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DFA34" w14:textId="29268A24" w:rsidR="00D4344A" w:rsidRPr="000D0518" w:rsidRDefault="00D4344A" w:rsidP="000D0518">
      <w:pPr>
        <w:pStyle w:val="Titre1"/>
        <w:rPr>
          <w:rFonts w:ascii="Arial" w:hAnsi="Arial"/>
          <w:sz w:val="22"/>
          <w:szCs w:val="22"/>
        </w:rPr>
      </w:pPr>
      <w:r w:rsidRPr="000D0518">
        <w:rPr>
          <w:rFonts w:ascii="Arial" w:hAnsi="Arial"/>
          <w:sz w:val="22"/>
          <w:szCs w:val="22"/>
        </w:rPr>
        <w:t xml:space="preserve">Guidelines and requirements for responding to the Call for Hosting </w:t>
      </w:r>
      <w:r w:rsidR="00D970EC">
        <w:rPr>
          <w:rFonts w:ascii="Arial" w:hAnsi="Arial"/>
          <w:sz w:val="22"/>
          <w:szCs w:val="22"/>
        </w:rPr>
        <w:t xml:space="preserve">the </w:t>
      </w:r>
      <w:r w:rsidR="006D0217" w:rsidRPr="000D0518">
        <w:rPr>
          <w:rFonts w:ascii="Arial" w:hAnsi="Arial"/>
          <w:sz w:val="22"/>
          <w:szCs w:val="22"/>
        </w:rPr>
        <w:t>IAG</w:t>
      </w:r>
      <w:r w:rsidR="00D970EC">
        <w:rPr>
          <w:rFonts w:ascii="Arial" w:hAnsi="Arial"/>
          <w:sz w:val="22"/>
          <w:szCs w:val="22"/>
        </w:rPr>
        <w:t>’s International Conference on Geomorphology (ICG)</w:t>
      </w:r>
      <w:r w:rsidRPr="000D0518">
        <w:rPr>
          <w:rFonts w:ascii="Arial" w:hAnsi="Arial"/>
          <w:sz w:val="22"/>
          <w:szCs w:val="22"/>
        </w:rPr>
        <w:t xml:space="preserve"> 202</w:t>
      </w:r>
      <w:r w:rsidR="00316CDC">
        <w:rPr>
          <w:rFonts w:ascii="Arial" w:hAnsi="Arial"/>
          <w:sz w:val="22"/>
          <w:szCs w:val="22"/>
        </w:rPr>
        <w:t>6</w:t>
      </w:r>
      <w:bookmarkStart w:id="0" w:name="_GoBack"/>
      <w:bookmarkEnd w:id="0"/>
      <w:r w:rsidRPr="000D0518">
        <w:rPr>
          <w:rFonts w:ascii="Arial" w:hAnsi="Arial"/>
          <w:sz w:val="22"/>
          <w:szCs w:val="22"/>
        </w:rPr>
        <w:t xml:space="preserve"> </w:t>
      </w:r>
    </w:p>
    <w:p w14:paraId="79246CB0" w14:textId="6E51FD13" w:rsidR="00D4344A" w:rsidRDefault="0092519F" w:rsidP="000D0518">
      <w:pPr>
        <w:spacing w:line="240" w:lineRule="auto"/>
        <w:rPr>
          <w:rFonts w:ascii="Arial" w:hAnsi="Arial" w:cs="Arial"/>
          <w:sz w:val="22"/>
          <w:szCs w:val="22"/>
        </w:rPr>
      </w:pPr>
      <w:r w:rsidRPr="000D0518">
        <w:rPr>
          <w:rFonts w:ascii="Arial" w:hAnsi="Arial" w:cs="Arial"/>
          <w:sz w:val="22"/>
          <w:szCs w:val="22"/>
        </w:rPr>
        <w:t>Version</w:t>
      </w:r>
      <w:r w:rsidR="00C963E4">
        <w:rPr>
          <w:rFonts w:ascii="Arial" w:hAnsi="Arial" w:cs="Arial"/>
          <w:sz w:val="22"/>
          <w:szCs w:val="22"/>
        </w:rPr>
        <w:t xml:space="preserve"> 3.1</w:t>
      </w:r>
      <w:r w:rsidR="000D0518">
        <w:rPr>
          <w:rFonts w:ascii="Arial" w:hAnsi="Arial" w:cs="Arial"/>
          <w:sz w:val="22"/>
          <w:szCs w:val="22"/>
        </w:rPr>
        <w:t>,</w:t>
      </w:r>
      <w:r w:rsidR="006D0217" w:rsidRPr="000D0518">
        <w:rPr>
          <w:rFonts w:ascii="Arial" w:hAnsi="Arial" w:cs="Arial"/>
          <w:sz w:val="22"/>
          <w:szCs w:val="22"/>
        </w:rPr>
        <w:t xml:space="preserve"> </w:t>
      </w:r>
      <w:r w:rsidR="00D76127" w:rsidRPr="000D0518">
        <w:rPr>
          <w:rFonts w:ascii="Arial" w:hAnsi="Arial" w:cs="Arial"/>
          <w:sz w:val="22"/>
          <w:szCs w:val="22"/>
        </w:rPr>
        <w:t>7</w:t>
      </w:r>
      <w:r w:rsidR="00D76127" w:rsidRPr="000D0518">
        <w:rPr>
          <w:rFonts w:ascii="Arial" w:hAnsi="Arial" w:cs="Arial"/>
          <w:sz w:val="22"/>
          <w:szCs w:val="22"/>
          <w:vertAlign w:val="superscript"/>
        </w:rPr>
        <w:t>th</w:t>
      </w:r>
      <w:r w:rsidR="00D76127" w:rsidRPr="000D0518">
        <w:rPr>
          <w:rFonts w:ascii="Arial" w:hAnsi="Arial" w:cs="Arial"/>
          <w:sz w:val="22"/>
          <w:szCs w:val="22"/>
        </w:rPr>
        <w:t xml:space="preserve"> </w:t>
      </w:r>
      <w:r w:rsidR="00C963E4">
        <w:rPr>
          <w:rFonts w:ascii="Arial" w:hAnsi="Arial" w:cs="Arial"/>
          <w:sz w:val="22"/>
          <w:szCs w:val="22"/>
        </w:rPr>
        <w:t>July</w:t>
      </w:r>
      <w:r w:rsidR="00D76127" w:rsidRPr="000D0518">
        <w:rPr>
          <w:rFonts w:ascii="Arial" w:hAnsi="Arial" w:cs="Arial"/>
          <w:sz w:val="22"/>
          <w:szCs w:val="22"/>
        </w:rPr>
        <w:t xml:space="preserve"> 202</w:t>
      </w:r>
      <w:r w:rsidR="00C963E4">
        <w:rPr>
          <w:rFonts w:ascii="Arial" w:hAnsi="Arial" w:cs="Arial"/>
          <w:sz w:val="22"/>
          <w:szCs w:val="22"/>
        </w:rPr>
        <w:t>1</w:t>
      </w:r>
    </w:p>
    <w:p w14:paraId="76DA12BA" w14:textId="3234C312" w:rsidR="00FD2278" w:rsidRDefault="00FD2278" w:rsidP="000D0518">
      <w:pPr>
        <w:spacing w:line="240" w:lineRule="auto"/>
        <w:rPr>
          <w:rFonts w:ascii="Arial" w:hAnsi="Arial" w:cs="Arial"/>
          <w:sz w:val="22"/>
          <w:szCs w:val="22"/>
        </w:rPr>
      </w:pPr>
      <w:r>
        <w:rPr>
          <w:rFonts w:ascii="Arial" w:hAnsi="Arial" w:cs="Arial"/>
          <w:sz w:val="22"/>
          <w:szCs w:val="22"/>
        </w:rPr>
        <w:t>Compiled by: Susan J. Conway (Vice President)</w:t>
      </w:r>
    </w:p>
    <w:p w14:paraId="2D2C5418" w14:textId="5A66A5C8" w:rsidR="00FD2278" w:rsidRPr="000D0518" w:rsidRDefault="00C963E4" w:rsidP="000D0518">
      <w:pPr>
        <w:spacing w:line="240" w:lineRule="auto"/>
        <w:rPr>
          <w:rFonts w:ascii="Arial" w:hAnsi="Arial" w:cs="Arial"/>
          <w:sz w:val="22"/>
          <w:szCs w:val="22"/>
        </w:rPr>
      </w:pPr>
      <w:r>
        <w:rPr>
          <w:rFonts w:ascii="Arial" w:hAnsi="Arial" w:cs="Arial"/>
          <w:sz w:val="22"/>
          <w:szCs w:val="22"/>
        </w:rPr>
        <w:t xml:space="preserve">Version 3.0 </w:t>
      </w:r>
      <w:r w:rsidR="00FD2278">
        <w:rPr>
          <w:rFonts w:ascii="Arial" w:hAnsi="Arial" w:cs="Arial"/>
          <w:sz w:val="22"/>
          <w:szCs w:val="22"/>
        </w:rPr>
        <w:t xml:space="preserve">Ratified by the Executive Committee: </w:t>
      </w:r>
      <w:r>
        <w:rPr>
          <w:rFonts w:ascii="Arial" w:hAnsi="Arial" w:cs="Arial"/>
          <w:sz w:val="22"/>
          <w:szCs w:val="22"/>
        </w:rPr>
        <w:t>15</w:t>
      </w:r>
      <w:r w:rsidRPr="00C963E4">
        <w:rPr>
          <w:rFonts w:ascii="Arial" w:hAnsi="Arial" w:cs="Arial"/>
          <w:sz w:val="22"/>
          <w:szCs w:val="22"/>
          <w:vertAlign w:val="superscript"/>
        </w:rPr>
        <w:t>th</w:t>
      </w:r>
      <w:r>
        <w:rPr>
          <w:rFonts w:ascii="Arial" w:hAnsi="Arial" w:cs="Arial"/>
          <w:sz w:val="22"/>
          <w:szCs w:val="22"/>
        </w:rPr>
        <w:t xml:space="preserve"> February 2020</w:t>
      </w:r>
    </w:p>
    <w:p w14:paraId="056A86F0" w14:textId="77777777" w:rsidR="00D4344A" w:rsidRPr="000D0518" w:rsidRDefault="00D4344A" w:rsidP="000D0518">
      <w:pPr>
        <w:spacing w:line="240" w:lineRule="auto"/>
        <w:rPr>
          <w:rFonts w:ascii="Arial" w:hAnsi="Arial" w:cs="Arial"/>
          <w:sz w:val="22"/>
          <w:szCs w:val="22"/>
        </w:rPr>
      </w:pPr>
    </w:p>
    <w:p w14:paraId="51C52A1E" w14:textId="583CFA66" w:rsidR="00516A2D" w:rsidRPr="000D0518" w:rsidRDefault="00516A2D" w:rsidP="000D0518">
      <w:pPr>
        <w:spacing w:line="240" w:lineRule="auto"/>
        <w:rPr>
          <w:rFonts w:ascii="Arial" w:hAnsi="Arial" w:cs="Arial"/>
          <w:bCs/>
          <w:sz w:val="22"/>
          <w:szCs w:val="22"/>
        </w:rPr>
      </w:pPr>
      <w:r w:rsidRPr="000D0518">
        <w:rPr>
          <w:rFonts w:ascii="Arial" w:hAnsi="Arial" w:cs="Arial"/>
          <w:bCs/>
          <w:sz w:val="22"/>
          <w:szCs w:val="22"/>
        </w:rPr>
        <w:t xml:space="preserve">The main aim is to bring together people with a professional and scholarly interest in geomorphology and complementary disciplines, including those involved in research education and professional practice, in universities and equivalent educational institutions, state-run or private laboratories, and industry, in order to freely disseminate knowledge of scientific results in the domain of geomorphology, within the international community. The meeting should be accessible to all persons independent of their age, gender, ethnicity, physical </w:t>
      </w:r>
      <w:r w:rsidR="00FE367A" w:rsidRPr="000D0518">
        <w:rPr>
          <w:rFonts w:ascii="Arial" w:hAnsi="Arial" w:cs="Arial"/>
          <w:bCs/>
          <w:sz w:val="22"/>
          <w:szCs w:val="22"/>
        </w:rPr>
        <w:t xml:space="preserve">capacities, financial, political or religious </w:t>
      </w:r>
      <w:r w:rsidRPr="000D0518">
        <w:rPr>
          <w:rFonts w:ascii="Arial" w:hAnsi="Arial" w:cs="Arial"/>
          <w:bCs/>
          <w:sz w:val="22"/>
          <w:szCs w:val="22"/>
        </w:rPr>
        <w:t>background.</w:t>
      </w:r>
    </w:p>
    <w:p w14:paraId="1C8CDF63" w14:textId="77777777" w:rsidR="00516A2D" w:rsidRPr="000D0518" w:rsidRDefault="00516A2D" w:rsidP="000D0518">
      <w:pPr>
        <w:spacing w:line="240" w:lineRule="auto"/>
        <w:rPr>
          <w:rFonts w:ascii="Arial" w:hAnsi="Arial" w:cs="Arial"/>
          <w:b/>
          <w:sz w:val="22"/>
          <w:szCs w:val="22"/>
        </w:rPr>
      </w:pPr>
    </w:p>
    <w:p w14:paraId="62C76759" w14:textId="13ED957F" w:rsidR="00D4344A" w:rsidRPr="000D0518" w:rsidRDefault="00D4344A" w:rsidP="000D0518">
      <w:pPr>
        <w:spacing w:line="240" w:lineRule="auto"/>
        <w:rPr>
          <w:rFonts w:ascii="Arial" w:hAnsi="Arial" w:cs="Arial"/>
          <w:b/>
          <w:sz w:val="22"/>
          <w:szCs w:val="22"/>
        </w:rPr>
      </w:pPr>
      <w:r w:rsidRPr="000D0518">
        <w:rPr>
          <w:rFonts w:ascii="Arial" w:hAnsi="Arial" w:cs="Arial"/>
          <w:b/>
          <w:sz w:val="22"/>
          <w:szCs w:val="22"/>
        </w:rPr>
        <w:t>General requirements:</w:t>
      </w:r>
    </w:p>
    <w:p w14:paraId="16D4AA16" w14:textId="77777777" w:rsidR="00D4344A" w:rsidRPr="000D0518" w:rsidRDefault="00D4344A" w:rsidP="000D0518">
      <w:pPr>
        <w:spacing w:line="240" w:lineRule="auto"/>
        <w:rPr>
          <w:rFonts w:ascii="Arial" w:hAnsi="Arial" w:cs="Arial"/>
          <w:sz w:val="22"/>
          <w:szCs w:val="22"/>
        </w:rPr>
      </w:pPr>
    </w:p>
    <w:p w14:paraId="25A9970C" w14:textId="2787DB71" w:rsidR="00A11231" w:rsidRDefault="00A11231" w:rsidP="00A11231">
      <w:pPr>
        <w:pStyle w:val="Paragraphedeliste"/>
        <w:numPr>
          <w:ilvl w:val="0"/>
          <w:numId w:val="4"/>
        </w:numPr>
        <w:spacing w:line="240" w:lineRule="auto"/>
        <w:rPr>
          <w:rFonts w:ascii="Arial" w:hAnsi="Arial" w:cs="Arial"/>
          <w:sz w:val="22"/>
          <w:szCs w:val="22"/>
        </w:rPr>
      </w:pPr>
      <w:r>
        <w:rPr>
          <w:rFonts w:ascii="Arial" w:hAnsi="Arial" w:cs="Arial"/>
          <w:sz w:val="22"/>
          <w:szCs w:val="22"/>
        </w:rPr>
        <w:t xml:space="preserve">Bids to be received </w:t>
      </w:r>
      <w:r w:rsidRPr="00A11231">
        <w:rPr>
          <w:rFonts w:ascii="Arial" w:hAnsi="Arial" w:cs="Arial"/>
          <w:sz w:val="22"/>
          <w:szCs w:val="22"/>
        </w:rPr>
        <w:t>at least three months in advance of the preceding International Conference</w:t>
      </w:r>
      <w:r>
        <w:rPr>
          <w:rFonts w:ascii="Arial" w:hAnsi="Arial" w:cs="Arial"/>
          <w:sz w:val="22"/>
          <w:szCs w:val="22"/>
        </w:rPr>
        <w:t xml:space="preserve"> (</w:t>
      </w:r>
      <w:r w:rsidRPr="00A11231">
        <w:rPr>
          <w:rFonts w:ascii="Arial" w:hAnsi="Arial" w:cs="Arial"/>
          <w:i/>
          <w:sz w:val="22"/>
          <w:szCs w:val="22"/>
        </w:rPr>
        <w:t>cf</w:t>
      </w:r>
      <w:r>
        <w:rPr>
          <w:rFonts w:ascii="Arial" w:hAnsi="Arial" w:cs="Arial"/>
          <w:sz w:val="22"/>
          <w:szCs w:val="22"/>
        </w:rPr>
        <w:t xml:space="preserve"> </w:t>
      </w:r>
      <w:r w:rsidRPr="00A11231">
        <w:rPr>
          <w:rFonts w:ascii="Arial" w:hAnsi="Arial" w:cs="Arial"/>
          <w:sz w:val="22"/>
          <w:szCs w:val="22"/>
        </w:rPr>
        <w:t>Bylaws, Article 18</w:t>
      </w:r>
      <w:r>
        <w:rPr>
          <w:rFonts w:ascii="Arial" w:hAnsi="Arial" w:cs="Arial"/>
          <w:sz w:val="22"/>
          <w:szCs w:val="22"/>
        </w:rPr>
        <w:t>)</w:t>
      </w:r>
    </w:p>
    <w:p w14:paraId="7B5DAF2F" w14:textId="77777777" w:rsidR="00A11231" w:rsidRDefault="00A11231" w:rsidP="00A11231">
      <w:pPr>
        <w:pStyle w:val="Paragraphedeliste"/>
        <w:spacing w:line="240" w:lineRule="auto"/>
        <w:rPr>
          <w:rFonts w:ascii="Arial" w:hAnsi="Arial" w:cs="Arial"/>
          <w:sz w:val="22"/>
          <w:szCs w:val="22"/>
        </w:rPr>
      </w:pPr>
    </w:p>
    <w:p w14:paraId="778DBEEB" w14:textId="0A5ECA44" w:rsidR="00D4344A" w:rsidRPr="000D0518" w:rsidRDefault="00FE367A" w:rsidP="000D0518">
      <w:pPr>
        <w:pStyle w:val="Paragraphedeliste"/>
        <w:numPr>
          <w:ilvl w:val="0"/>
          <w:numId w:val="4"/>
        </w:numPr>
        <w:spacing w:line="240" w:lineRule="auto"/>
        <w:rPr>
          <w:rFonts w:ascii="Arial" w:hAnsi="Arial" w:cs="Arial"/>
          <w:sz w:val="22"/>
          <w:szCs w:val="22"/>
        </w:rPr>
      </w:pPr>
      <w:r w:rsidRPr="000D0518">
        <w:rPr>
          <w:rFonts w:ascii="Arial" w:hAnsi="Arial" w:cs="Arial"/>
          <w:sz w:val="22"/>
          <w:szCs w:val="22"/>
        </w:rPr>
        <w:t xml:space="preserve">The </w:t>
      </w:r>
      <w:r w:rsidR="006D0217" w:rsidRPr="000D0518">
        <w:rPr>
          <w:rFonts w:ascii="Arial" w:hAnsi="Arial" w:cs="Arial"/>
          <w:sz w:val="22"/>
          <w:szCs w:val="22"/>
        </w:rPr>
        <w:t xml:space="preserve">IAG International </w:t>
      </w:r>
      <w:r w:rsidRPr="000D0518">
        <w:rPr>
          <w:rFonts w:ascii="Arial" w:hAnsi="Arial" w:cs="Arial"/>
          <w:sz w:val="22"/>
          <w:szCs w:val="22"/>
        </w:rPr>
        <w:t>C</w:t>
      </w:r>
      <w:r w:rsidR="006D0217" w:rsidRPr="000D0518">
        <w:rPr>
          <w:rFonts w:ascii="Arial" w:hAnsi="Arial" w:cs="Arial"/>
          <w:sz w:val="22"/>
          <w:szCs w:val="22"/>
        </w:rPr>
        <w:t xml:space="preserve">onference on </w:t>
      </w:r>
      <w:r w:rsidRPr="000D0518">
        <w:rPr>
          <w:rFonts w:ascii="Arial" w:hAnsi="Arial" w:cs="Arial"/>
          <w:sz w:val="22"/>
          <w:szCs w:val="22"/>
        </w:rPr>
        <w:t>G</w:t>
      </w:r>
      <w:r w:rsidR="006D0217" w:rsidRPr="000D0518">
        <w:rPr>
          <w:rFonts w:ascii="Arial" w:hAnsi="Arial" w:cs="Arial"/>
          <w:sz w:val="22"/>
          <w:szCs w:val="22"/>
        </w:rPr>
        <w:t>eomorphology</w:t>
      </w:r>
      <w:r w:rsidR="00D4344A" w:rsidRPr="000D0518">
        <w:rPr>
          <w:rFonts w:ascii="Arial" w:hAnsi="Arial" w:cs="Arial"/>
          <w:sz w:val="22"/>
          <w:szCs w:val="22"/>
        </w:rPr>
        <w:t xml:space="preserve"> last</w:t>
      </w:r>
      <w:r w:rsidR="006D0217" w:rsidRPr="000D0518">
        <w:rPr>
          <w:rFonts w:ascii="Arial" w:hAnsi="Arial" w:cs="Arial"/>
          <w:sz w:val="22"/>
          <w:szCs w:val="22"/>
        </w:rPr>
        <w:t>s</w:t>
      </w:r>
      <w:r w:rsidR="00D4344A" w:rsidRPr="000D0518">
        <w:rPr>
          <w:rFonts w:ascii="Arial" w:hAnsi="Arial" w:cs="Arial"/>
          <w:sz w:val="22"/>
          <w:szCs w:val="22"/>
        </w:rPr>
        <w:t xml:space="preserve"> 5 days (Monday – Friday); full capacity (800-100</w:t>
      </w:r>
      <w:r w:rsidR="006D0217" w:rsidRPr="000D0518">
        <w:rPr>
          <w:rFonts w:ascii="Arial" w:hAnsi="Arial" w:cs="Arial"/>
          <w:sz w:val="22"/>
          <w:szCs w:val="22"/>
        </w:rPr>
        <w:t>0</w:t>
      </w:r>
      <w:r w:rsidR="00D4344A" w:rsidRPr="000D0518">
        <w:rPr>
          <w:rFonts w:ascii="Arial" w:hAnsi="Arial" w:cs="Arial"/>
          <w:sz w:val="22"/>
          <w:szCs w:val="22"/>
        </w:rPr>
        <w:t>)</w:t>
      </w:r>
    </w:p>
    <w:p w14:paraId="13E22EAA" w14:textId="77777777" w:rsidR="00D4344A" w:rsidRPr="000D0518" w:rsidRDefault="00D4344A" w:rsidP="000D0518">
      <w:pPr>
        <w:spacing w:line="240" w:lineRule="auto"/>
        <w:rPr>
          <w:rFonts w:ascii="Arial" w:hAnsi="Arial" w:cs="Arial"/>
          <w:sz w:val="22"/>
          <w:szCs w:val="22"/>
        </w:rPr>
      </w:pPr>
    </w:p>
    <w:p w14:paraId="6724FBCF" w14:textId="3EC71595" w:rsidR="00D4344A" w:rsidRPr="000D0518" w:rsidRDefault="00516A2D" w:rsidP="000D0518">
      <w:pPr>
        <w:pStyle w:val="Paragraphedeliste"/>
        <w:numPr>
          <w:ilvl w:val="0"/>
          <w:numId w:val="5"/>
        </w:numPr>
        <w:spacing w:line="240" w:lineRule="auto"/>
        <w:rPr>
          <w:rFonts w:ascii="Arial" w:hAnsi="Arial" w:cs="Arial"/>
          <w:sz w:val="22"/>
          <w:szCs w:val="22"/>
        </w:rPr>
      </w:pPr>
      <w:r w:rsidRPr="000D0518">
        <w:rPr>
          <w:rFonts w:ascii="Arial" w:hAnsi="Arial" w:cs="Arial"/>
          <w:sz w:val="22"/>
          <w:szCs w:val="22"/>
        </w:rPr>
        <w:t xml:space="preserve">For </w:t>
      </w:r>
      <w:r w:rsidR="006D0217" w:rsidRPr="000D0518">
        <w:rPr>
          <w:rFonts w:ascii="Arial" w:hAnsi="Arial" w:cs="Arial"/>
          <w:sz w:val="22"/>
          <w:szCs w:val="22"/>
        </w:rPr>
        <w:t>IAG</w:t>
      </w:r>
      <w:r w:rsidR="00D4344A" w:rsidRPr="000D0518">
        <w:rPr>
          <w:rFonts w:ascii="Arial" w:hAnsi="Arial" w:cs="Arial"/>
          <w:sz w:val="22"/>
          <w:szCs w:val="22"/>
        </w:rPr>
        <w:t xml:space="preserve"> and other business meetings held on day preceding the </w:t>
      </w:r>
      <w:r w:rsidR="004269FF" w:rsidRPr="000D0518">
        <w:rPr>
          <w:rFonts w:ascii="Arial" w:hAnsi="Arial" w:cs="Arial"/>
          <w:sz w:val="22"/>
          <w:szCs w:val="22"/>
        </w:rPr>
        <w:t>Conference</w:t>
      </w:r>
      <w:r w:rsidR="00D4344A" w:rsidRPr="000D0518">
        <w:rPr>
          <w:rFonts w:ascii="Arial" w:hAnsi="Arial" w:cs="Arial"/>
          <w:sz w:val="22"/>
          <w:szCs w:val="22"/>
        </w:rPr>
        <w:t xml:space="preserve">: reduced capacity: </w:t>
      </w:r>
      <w:r w:rsidR="006D0217" w:rsidRPr="000D0518">
        <w:rPr>
          <w:rFonts w:ascii="Arial" w:hAnsi="Arial" w:cs="Arial"/>
          <w:sz w:val="22"/>
          <w:szCs w:val="22"/>
        </w:rPr>
        <w:t>50</w:t>
      </w:r>
      <w:r w:rsidR="00D4344A" w:rsidRPr="000D0518">
        <w:rPr>
          <w:rFonts w:ascii="Arial" w:hAnsi="Arial" w:cs="Arial"/>
          <w:sz w:val="22"/>
          <w:szCs w:val="22"/>
        </w:rPr>
        <w:t xml:space="preserve"> Participants</w:t>
      </w:r>
    </w:p>
    <w:p w14:paraId="10DD1C0E" w14:textId="77777777" w:rsidR="00D4344A" w:rsidRPr="000D0518" w:rsidRDefault="00D4344A" w:rsidP="000D0518">
      <w:pPr>
        <w:spacing w:line="240" w:lineRule="auto"/>
        <w:rPr>
          <w:rFonts w:ascii="Arial" w:hAnsi="Arial" w:cs="Arial"/>
          <w:sz w:val="22"/>
          <w:szCs w:val="22"/>
        </w:rPr>
      </w:pPr>
    </w:p>
    <w:p w14:paraId="0D89EF20" w14:textId="07906235" w:rsidR="00D4344A" w:rsidRPr="000D0518" w:rsidRDefault="00D76127" w:rsidP="000D0518">
      <w:pPr>
        <w:pStyle w:val="Paragraphedeliste"/>
        <w:numPr>
          <w:ilvl w:val="0"/>
          <w:numId w:val="5"/>
        </w:numPr>
        <w:spacing w:line="240" w:lineRule="auto"/>
        <w:rPr>
          <w:rFonts w:ascii="Arial" w:hAnsi="Arial" w:cs="Arial"/>
          <w:sz w:val="22"/>
          <w:szCs w:val="22"/>
        </w:rPr>
      </w:pPr>
      <w:r w:rsidRPr="000D0518">
        <w:rPr>
          <w:rFonts w:ascii="Arial" w:hAnsi="Arial" w:cs="Arial"/>
          <w:sz w:val="22"/>
          <w:szCs w:val="22"/>
        </w:rPr>
        <w:t xml:space="preserve">Conference </w:t>
      </w:r>
      <w:r w:rsidR="00D4344A" w:rsidRPr="000D0518">
        <w:rPr>
          <w:rFonts w:ascii="Arial" w:hAnsi="Arial" w:cs="Arial"/>
          <w:sz w:val="22"/>
          <w:szCs w:val="22"/>
        </w:rPr>
        <w:t>Preferred time</w:t>
      </w:r>
      <w:r w:rsidRPr="000D0518">
        <w:rPr>
          <w:rFonts w:ascii="Arial" w:hAnsi="Arial" w:cs="Arial"/>
          <w:sz w:val="22"/>
          <w:szCs w:val="22"/>
        </w:rPr>
        <w:t>s</w:t>
      </w:r>
      <w:r w:rsidR="00D4344A" w:rsidRPr="000D0518">
        <w:rPr>
          <w:rFonts w:ascii="Arial" w:hAnsi="Arial" w:cs="Arial"/>
          <w:sz w:val="22"/>
          <w:szCs w:val="22"/>
        </w:rPr>
        <w:t xml:space="preserve">: </w:t>
      </w:r>
      <w:r w:rsidR="004269FF" w:rsidRPr="000D0518">
        <w:rPr>
          <w:rFonts w:ascii="Arial" w:hAnsi="Arial" w:cs="Arial"/>
          <w:sz w:val="22"/>
          <w:szCs w:val="22"/>
        </w:rPr>
        <w:t xml:space="preserve">July or </w:t>
      </w:r>
      <w:r w:rsidR="00D4344A" w:rsidRPr="000D0518">
        <w:rPr>
          <w:rFonts w:ascii="Arial" w:hAnsi="Arial" w:cs="Arial"/>
          <w:sz w:val="22"/>
          <w:szCs w:val="22"/>
        </w:rPr>
        <w:t xml:space="preserve">September to beginning of October </w:t>
      </w:r>
    </w:p>
    <w:p w14:paraId="7FA74E47" w14:textId="0C6DC25C" w:rsidR="00D4344A" w:rsidRPr="000D0518" w:rsidRDefault="00E33B9C" w:rsidP="000D0518">
      <w:pPr>
        <w:pStyle w:val="Titre2"/>
        <w:rPr>
          <w:rFonts w:ascii="Arial" w:hAnsi="Arial"/>
          <w:sz w:val="22"/>
          <w:szCs w:val="22"/>
        </w:rPr>
      </w:pPr>
      <w:r w:rsidRPr="000D0518">
        <w:rPr>
          <w:rFonts w:ascii="Arial" w:hAnsi="Arial"/>
          <w:sz w:val="22"/>
          <w:szCs w:val="22"/>
        </w:rPr>
        <w:t>Minimum r</w:t>
      </w:r>
      <w:r w:rsidR="00D4344A" w:rsidRPr="000D0518">
        <w:rPr>
          <w:rFonts w:ascii="Arial" w:hAnsi="Arial"/>
          <w:sz w:val="22"/>
          <w:szCs w:val="22"/>
        </w:rPr>
        <w:t>oom requirements (full capacity)</w:t>
      </w:r>
    </w:p>
    <w:p w14:paraId="5072E7B6" w14:textId="25ACCFA0" w:rsidR="00D4344A" w:rsidRPr="000D0518" w:rsidRDefault="00D4344A" w:rsidP="000D0518">
      <w:pPr>
        <w:pStyle w:val="Paragraphedeliste"/>
        <w:numPr>
          <w:ilvl w:val="0"/>
          <w:numId w:val="6"/>
        </w:numPr>
        <w:spacing w:line="240" w:lineRule="auto"/>
        <w:rPr>
          <w:rFonts w:ascii="Arial" w:hAnsi="Arial" w:cs="Arial"/>
          <w:sz w:val="22"/>
          <w:szCs w:val="22"/>
        </w:rPr>
      </w:pPr>
      <w:r w:rsidRPr="000D0518">
        <w:rPr>
          <w:rFonts w:ascii="Arial" w:hAnsi="Arial" w:cs="Arial"/>
          <w:sz w:val="22"/>
          <w:szCs w:val="22"/>
        </w:rPr>
        <w:t xml:space="preserve">1 large auditorium (size: approx. </w:t>
      </w:r>
      <w:r w:rsidR="006D0217" w:rsidRPr="000D0518">
        <w:rPr>
          <w:rFonts w:ascii="Arial" w:hAnsi="Arial" w:cs="Arial"/>
          <w:sz w:val="22"/>
          <w:szCs w:val="22"/>
        </w:rPr>
        <w:t>600</w:t>
      </w:r>
      <w:r w:rsidR="00FE367A" w:rsidRPr="000D0518">
        <w:rPr>
          <w:rFonts w:ascii="Arial" w:hAnsi="Arial" w:cs="Arial"/>
          <w:sz w:val="22"/>
          <w:szCs w:val="22"/>
        </w:rPr>
        <w:t>-800</w:t>
      </w:r>
      <w:r w:rsidRPr="000D0518">
        <w:rPr>
          <w:rFonts w:ascii="Arial" w:hAnsi="Arial" w:cs="Arial"/>
          <w:sz w:val="22"/>
          <w:szCs w:val="22"/>
        </w:rPr>
        <w:t xml:space="preserve"> persons, theatre style)</w:t>
      </w:r>
    </w:p>
    <w:p w14:paraId="47D30BA3" w14:textId="77777777" w:rsidR="00D4344A" w:rsidRPr="000D0518" w:rsidRDefault="00D4344A" w:rsidP="000D0518">
      <w:pPr>
        <w:pStyle w:val="Paragraphedeliste"/>
        <w:numPr>
          <w:ilvl w:val="0"/>
          <w:numId w:val="6"/>
        </w:numPr>
        <w:spacing w:line="240" w:lineRule="auto"/>
        <w:rPr>
          <w:rFonts w:ascii="Arial" w:hAnsi="Arial" w:cs="Arial"/>
          <w:sz w:val="22"/>
          <w:szCs w:val="22"/>
        </w:rPr>
      </w:pPr>
      <w:r w:rsidRPr="000D0518">
        <w:rPr>
          <w:rFonts w:ascii="Arial" w:hAnsi="Arial" w:cs="Arial"/>
          <w:sz w:val="22"/>
          <w:szCs w:val="22"/>
        </w:rPr>
        <w:t>2 medium size lecture rooms (size: each room approx. 100 persons, theatre/classroom style)</w:t>
      </w:r>
    </w:p>
    <w:p w14:paraId="06724E00" w14:textId="05E52BC2" w:rsidR="00D4344A" w:rsidRPr="000D0518" w:rsidRDefault="006D0217" w:rsidP="000D0518">
      <w:pPr>
        <w:pStyle w:val="Paragraphedeliste"/>
        <w:numPr>
          <w:ilvl w:val="0"/>
          <w:numId w:val="6"/>
        </w:numPr>
        <w:spacing w:line="240" w:lineRule="auto"/>
        <w:rPr>
          <w:rFonts w:ascii="Arial" w:hAnsi="Arial" w:cs="Arial"/>
          <w:sz w:val="22"/>
          <w:szCs w:val="22"/>
        </w:rPr>
      </w:pPr>
      <w:r w:rsidRPr="000D0518">
        <w:rPr>
          <w:rFonts w:ascii="Arial" w:hAnsi="Arial" w:cs="Arial"/>
          <w:sz w:val="22"/>
          <w:szCs w:val="22"/>
        </w:rPr>
        <w:t xml:space="preserve">6 </w:t>
      </w:r>
      <w:r w:rsidR="00D4344A" w:rsidRPr="000D0518">
        <w:rPr>
          <w:rFonts w:ascii="Arial" w:hAnsi="Arial" w:cs="Arial"/>
          <w:sz w:val="22"/>
          <w:szCs w:val="22"/>
        </w:rPr>
        <w:t xml:space="preserve">workshop rooms (size: each approx. </w:t>
      </w:r>
      <w:r w:rsidR="00FE367A" w:rsidRPr="000D0518">
        <w:rPr>
          <w:rFonts w:ascii="Arial" w:hAnsi="Arial" w:cs="Arial"/>
          <w:sz w:val="22"/>
          <w:szCs w:val="22"/>
        </w:rPr>
        <w:t>6</w:t>
      </w:r>
      <w:r w:rsidR="00D4344A" w:rsidRPr="000D0518">
        <w:rPr>
          <w:rFonts w:ascii="Arial" w:hAnsi="Arial" w:cs="Arial"/>
          <w:sz w:val="22"/>
          <w:szCs w:val="22"/>
        </w:rPr>
        <w:t>0-80 persons, theatre/classroom style)</w:t>
      </w:r>
    </w:p>
    <w:p w14:paraId="6A270B0C" w14:textId="0093B802" w:rsidR="00D4344A" w:rsidRPr="000D0518" w:rsidRDefault="00D4344A" w:rsidP="000D0518">
      <w:pPr>
        <w:pStyle w:val="Paragraphedeliste"/>
        <w:numPr>
          <w:ilvl w:val="0"/>
          <w:numId w:val="6"/>
        </w:numPr>
        <w:spacing w:line="240" w:lineRule="auto"/>
        <w:rPr>
          <w:rFonts w:ascii="Arial" w:hAnsi="Arial" w:cs="Arial"/>
          <w:sz w:val="22"/>
          <w:szCs w:val="22"/>
        </w:rPr>
      </w:pPr>
      <w:r w:rsidRPr="000D0518">
        <w:rPr>
          <w:rFonts w:ascii="Arial" w:hAnsi="Arial" w:cs="Arial"/>
          <w:sz w:val="22"/>
          <w:szCs w:val="22"/>
        </w:rPr>
        <w:t xml:space="preserve">1 or 2 splinter meeting rooms (size: approx. </w:t>
      </w:r>
      <w:r w:rsidR="00FE367A" w:rsidRPr="000D0518">
        <w:rPr>
          <w:rFonts w:ascii="Arial" w:hAnsi="Arial" w:cs="Arial"/>
          <w:sz w:val="22"/>
          <w:szCs w:val="22"/>
        </w:rPr>
        <w:t>20-</w:t>
      </w:r>
      <w:r w:rsidRPr="000D0518">
        <w:rPr>
          <w:rFonts w:ascii="Arial" w:hAnsi="Arial" w:cs="Arial"/>
          <w:sz w:val="22"/>
          <w:szCs w:val="22"/>
        </w:rPr>
        <w:t>50 persons, classroom style)</w:t>
      </w:r>
    </w:p>
    <w:p w14:paraId="1D55D1AD" w14:textId="52B94835" w:rsidR="003836D9" w:rsidRPr="000D0518" w:rsidRDefault="003836D9" w:rsidP="000D0518">
      <w:pPr>
        <w:pStyle w:val="Paragraphedeliste"/>
        <w:numPr>
          <w:ilvl w:val="0"/>
          <w:numId w:val="6"/>
        </w:numPr>
        <w:spacing w:line="240" w:lineRule="auto"/>
        <w:rPr>
          <w:rFonts w:ascii="Arial" w:hAnsi="Arial" w:cs="Arial"/>
          <w:sz w:val="22"/>
          <w:szCs w:val="22"/>
        </w:rPr>
      </w:pPr>
      <w:r w:rsidRPr="000D0518">
        <w:rPr>
          <w:rFonts w:ascii="Arial" w:hAnsi="Arial" w:cs="Arial"/>
          <w:sz w:val="22"/>
          <w:szCs w:val="22"/>
        </w:rPr>
        <w:t xml:space="preserve">All rooms should be of high-quality and accessible to all attendees, including those with </w:t>
      </w:r>
      <w:r w:rsidR="00315B19" w:rsidRPr="000D0518">
        <w:rPr>
          <w:rFonts w:ascii="Arial" w:hAnsi="Arial" w:cs="Arial"/>
          <w:sz w:val="22"/>
          <w:szCs w:val="22"/>
        </w:rPr>
        <w:t xml:space="preserve">reduced mobility </w:t>
      </w:r>
      <w:r w:rsidRPr="000D0518">
        <w:rPr>
          <w:rFonts w:ascii="Arial" w:hAnsi="Arial" w:cs="Arial"/>
          <w:sz w:val="22"/>
          <w:szCs w:val="22"/>
        </w:rPr>
        <w:t>and wheelchair users. Additional accessibility tools (e.g. hearing loops, virtual access and captioning) are desirable.</w:t>
      </w:r>
    </w:p>
    <w:p w14:paraId="35284F64" w14:textId="77777777" w:rsidR="00D4344A" w:rsidRPr="000D0518" w:rsidRDefault="00D4344A" w:rsidP="000D0518">
      <w:pPr>
        <w:pStyle w:val="Titre2"/>
        <w:rPr>
          <w:rFonts w:ascii="Arial" w:hAnsi="Arial"/>
          <w:sz w:val="22"/>
          <w:szCs w:val="22"/>
        </w:rPr>
      </w:pPr>
      <w:r w:rsidRPr="000D0518">
        <w:rPr>
          <w:rFonts w:ascii="Arial" w:hAnsi="Arial"/>
          <w:sz w:val="22"/>
          <w:szCs w:val="22"/>
        </w:rPr>
        <w:t>Additional space</w:t>
      </w:r>
    </w:p>
    <w:p w14:paraId="667A8BCA" w14:textId="3CA01FBB" w:rsidR="00D4344A" w:rsidRPr="000D0518" w:rsidRDefault="00D4344A" w:rsidP="000D0518">
      <w:pPr>
        <w:pStyle w:val="Paragraphedeliste"/>
        <w:numPr>
          <w:ilvl w:val="0"/>
          <w:numId w:val="7"/>
        </w:numPr>
        <w:spacing w:line="240" w:lineRule="auto"/>
        <w:rPr>
          <w:rFonts w:ascii="Arial" w:hAnsi="Arial" w:cs="Arial"/>
          <w:sz w:val="22"/>
          <w:szCs w:val="22"/>
        </w:rPr>
      </w:pPr>
      <w:r w:rsidRPr="000D0518">
        <w:rPr>
          <w:rFonts w:ascii="Arial" w:hAnsi="Arial" w:cs="Arial"/>
          <w:sz w:val="22"/>
          <w:szCs w:val="22"/>
        </w:rPr>
        <w:t>Space for approx</w:t>
      </w:r>
      <w:r w:rsidR="00FE367A" w:rsidRPr="000D0518">
        <w:rPr>
          <w:rFonts w:ascii="Arial" w:hAnsi="Arial" w:cs="Arial"/>
          <w:sz w:val="22"/>
          <w:szCs w:val="22"/>
        </w:rPr>
        <w:t>imately</w:t>
      </w:r>
      <w:r w:rsidRPr="000D0518">
        <w:rPr>
          <w:rFonts w:ascii="Arial" w:hAnsi="Arial" w:cs="Arial"/>
          <w:sz w:val="22"/>
          <w:szCs w:val="22"/>
        </w:rPr>
        <w:t xml:space="preserve"> </w:t>
      </w:r>
      <w:r w:rsidR="00FE367A" w:rsidRPr="000D0518">
        <w:rPr>
          <w:rFonts w:ascii="Arial" w:hAnsi="Arial" w:cs="Arial"/>
          <w:sz w:val="22"/>
          <w:szCs w:val="22"/>
        </w:rPr>
        <w:t>260</w:t>
      </w:r>
      <w:r w:rsidRPr="000D0518">
        <w:rPr>
          <w:rFonts w:ascii="Arial" w:hAnsi="Arial" w:cs="Arial"/>
          <w:sz w:val="22"/>
          <w:szCs w:val="22"/>
        </w:rPr>
        <w:t xml:space="preserve"> posters (i.e. either </w:t>
      </w:r>
      <w:r w:rsidR="00FE367A" w:rsidRPr="000D0518">
        <w:rPr>
          <w:rFonts w:ascii="Arial" w:hAnsi="Arial" w:cs="Arial"/>
          <w:sz w:val="22"/>
          <w:szCs w:val="22"/>
        </w:rPr>
        <w:t>260</w:t>
      </w:r>
      <w:r w:rsidRPr="000D0518">
        <w:rPr>
          <w:rFonts w:ascii="Arial" w:hAnsi="Arial" w:cs="Arial"/>
          <w:sz w:val="22"/>
          <w:szCs w:val="22"/>
        </w:rPr>
        <w:t xml:space="preserve"> single-sided boards or </w:t>
      </w:r>
      <w:r w:rsidR="00FE367A" w:rsidRPr="000D0518">
        <w:rPr>
          <w:rFonts w:ascii="Arial" w:hAnsi="Arial" w:cs="Arial"/>
          <w:sz w:val="22"/>
          <w:szCs w:val="22"/>
        </w:rPr>
        <w:t>130</w:t>
      </w:r>
      <w:r w:rsidRPr="000D0518">
        <w:rPr>
          <w:rFonts w:ascii="Arial" w:hAnsi="Arial" w:cs="Arial"/>
          <w:sz w:val="22"/>
          <w:szCs w:val="22"/>
        </w:rPr>
        <w:t xml:space="preserve"> </w:t>
      </w:r>
      <w:r w:rsidRPr="000D0518">
        <w:rPr>
          <w:rFonts w:ascii="Arial" w:hAnsi="Arial" w:cs="Arial"/>
          <w:sz w:val="22"/>
          <w:szCs w:val="22"/>
        </w:rPr>
        <w:br/>
        <w:t xml:space="preserve">double sided boards) </w:t>
      </w:r>
      <w:r w:rsidR="004269FF" w:rsidRPr="000D0518">
        <w:rPr>
          <w:rFonts w:ascii="Arial" w:hAnsi="Arial" w:cs="Arial"/>
          <w:sz w:val="22"/>
          <w:szCs w:val="22"/>
        </w:rPr>
        <w:t xml:space="preserve">normally </w:t>
      </w:r>
      <w:r w:rsidRPr="000D0518">
        <w:rPr>
          <w:rFonts w:ascii="Arial" w:hAnsi="Arial" w:cs="Arial"/>
          <w:sz w:val="22"/>
          <w:szCs w:val="22"/>
        </w:rPr>
        <w:t>in A0 portrait format.</w:t>
      </w:r>
      <w:r w:rsidR="00FE367A" w:rsidRPr="000D0518">
        <w:rPr>
          <w:rFonts w:ascii="Arial" w:hAnsi="Arial" w:cs="Arial"/>
          <w:sz w:val="22"/>
          <w:szCs w:val="22"/>
        </w:rPr>
        <w:t xml:space="preserve"> This is based on two poster sessions.</w:t>
      </w:r>
    </w:p>
    <w:p w14:paraId="0651B228" w14:textId="610D0D23" w:rsidR="00D4344A" w:rsidRPr="000D0518" w:rsidRDefault="00D4344A" w:rsidP="000D0518">
      <w:pPr>
        <w:pStyle w:val="Paragraphedeliste"/>
        <w:numPr>
          <w:ilvl w:val="0"/>
          <w:numId w:val="7"/>
        </w:numPr>
        <w:spacing w:line="240" w:lineRule="auto"/>
        <w:rPr>
          <w:rFonts w:ascii="Arial" w:hAnsi="Arial" w:cs="Arial"/>
          <w:sz w:val="22"/>
          <w:szCs w:val="22"/>
        </w:rPr>
      </w:pPr>
      <w:r w:rsidRPr="000D0518">
        <w:rPr>
          <w:rFonts w:ascii="Arial" w:hAnsi="Arial" w:cs="Arial"/>
          <w:sz w:val="22"/>
          <w:szCs w:val="22"/>
        </w:rPr>
        <w:t xml:space="preserve">Registration area with bar tables (standing tables). Registration counter </w:t>
      </w:r>
      <w:r w:rsidRPr="000D0518">
        <w:rPr>
          <w:rFonts w:ascii="Arial" w:hAnsi="Arial" w:cs="Arial"/>
          <w:sz w:val="22"/>
          <w:szCs w:val="22"/>
        </w:rPr>
        <w:br/>
        <w:t>for 4-5 computers including ticket</w:t>
      </w:r>
      <w:r w:rsidR="00FE367A" w:rsidRPr="000D0518">
        <w:rPr>
          <w:rFonts w:ascii="Arial" w:hAnsi="Arial" w:cs="Arial"/>
          <w:sz w:val="22"/>
          <w:szCs w:val="22"/>
        </w:rPr>
        <w:t>/badge</w:t>
      </w:r>
      <w:r w:rsidRPr="000D0518">
        <w:rPr>
          <w:rFonts w:ascii="Arial" w:hAnsi="Arial" w:cs="Arial"/>
          <w:sz w:val="22"/>
          <w:szCs w:val="22"/>
        </w:rPr>
        <w:t xml:space="preserve"> printers </w:t>
      </w:r>
    </w:p>
    <w:p w14:paraId="072C5FFB" w14:textId="3B1180C9" w:rsidR="00D4344A" w:rsidRPr="000D0518" w:rsidRDefault="00D4344A" w:rsidP="000D0518">
      <w:pPr>
        <w:pStyle w:val="Paragraphedeliste"/>
        <w:numPr>
          <w:ilvl w:val="0"/>
          <w:numId w:val="7"/>
        </w:numPr>
        <w:spacing w:line="240" w:lineRule="auto"/>
        <w:rPr>
          <w:rFonts w:ascii="Arial" w:hAnsi="Arial" w:cs="Arial"/>
          <w:sz w:val="22"/>
          <w:szCs w:val="22"/>
        </w:rPr>
      </w:pPr>
      <w:r w:rsidRPr="000D0518">
        <w:rPr>
          <w:rFonts w:ascii="Arial" w:hAnsi="Arial" w:cs="Arial"/>
          <w:sz w:val="22"/>
          <w:szCs w:val="22"/>
        </w:rPr>
        <w:t>Exhibition space for</w:t>
      </w:r>
      <w:r w:rsidR="00FE367A" w:rsidRPr="000D0518">
        <w:rPr>
          <w:rFonts w:ascii="Arial" w:hAnsi="Arial" w:cs="Arial"/>
          <w:sz w:val="22"/>
          <w:szCs w:val="22"/>
        </w:rPr>
        <w:t xml:space="preserve"> approximately</w:t>
      </w:r>
      <w:r w:rsidRPr="000D0518">
        <w:rPr>
          <w:rFonts w:ascii="Arial" w:hAnsi="Arial" w:cs="Arial"/>
          <w:sz w:val="22"/>
          <w:szCs w:val="22"/>
        </w:rPr>
        <w:t xml:space="preserve"> 5-10 exhibition booths including electricity</w:t>
      </w:r>
    </w:p>
    <w:p w14:paraId="4C6AE38B" w14:textId="77777777" w:rsidR="00D4344A" w:rsidRPr="000D0518" w:rsidRDefault="00D4344A" w:rsidP="000D0518">
      <w:pPr>
        <w:pStyle w:val="Paragraphedeliste"/>
        <w:numPr>
          <w:ilvl w:val="0"/>
          <w:numId w:val="7"/>
        </w:numPr>
        <w:spacing w:line="240" w:lineRule="auto"/>
        <w:rPr>
          <w:rFonts w:ascii="Arial" w:hAnsi="Arial" w:cs="Arial"/>
          <w:sz w:val="22"/>
          <w:szCs w:val="22"/>
        </w:rPr>
      </w:pPr>
      <w:r w:rsidRPr="000D0518">
        <w:rPr>
          <w:rFonts w:ascii="Arial" w:hAnsi="Arial" w:cs="Arial"/>
          <w:sz w:val="22"/>
          <w:szCs w:val="22"/>
        </w:rPr>
        <w:t>Seating area / working space for 300 participants including power sockets</w:t>
      </w:r>
    </w:p>
    <w:p w14:paraId="3BA830A6" w14:textId="25B7EE87" w:rsidR="00D4344A" w:rsidRPr="000D0518" w:rsidRDefault="00FE367A" w:rsidP="000D0518">
      <w:pPr>
        <w:pStyle w:val="Paragraphedeliste"/>
        <w:numPr>
          <w:ilvl w:val="0"/>
          <w:numId w:val="7"/>
        </w:numPr>
        <w:spacing w:line="240" w:lineRule="auto"/>
        <w:rPr>
          <w:rFonts w:ascii="Arial" w:hAnsi="Arial" w:cs="Arial"/>
          <w:sz w:val="22"/>
          <w:szCs w:val="22"/>
        </w:rPr>
      </w:pPr>
      <w:r w:rsidRPr="000D0518">
        <w:rPr>
          <w:rFonts w:ascii="Arial" w:hAnsi="Arial" w:cs="Arial"/>
          <w:sz w:val="22"/>
          <w:szCs w:val="22"/>
        </w:rPr>
        <w:t>Enough</w:t>
      </w:r>
      <w:r w:rsidR="00D4344A" w:rsidRPr="000D0518">
        <w:rPr>
          <w:rFonts w:ascii="Arial" w:hAnsi="Arial" w:cs="Arial"/>
          <w:sz w:val="22"/>
          <w:szCs w:val="22"/>
        </w:rPr>
        <w:t xml:space="preserve"> space for catering spots</w:t>
      </w:r>
    </w:p>
    <w:p w14:paraId="3E5F3263" w14:textId="77777777" w:rsidR="00D4344A" w:rsidRPr="000D0518" w:rsidRDefault="00D4344A" w:rsidP="000D0518">
      <w:pPr>
        <w:pStyle w:val="Paragraphedeliste"/>
        <w:numPr>
          <w:ilvl w:val="0"/>
          <w:numId w:val="7"/>
        </w:numPr>
        <w:spacing w:line="240" w:lineRule="auto"/>
        <w:rPr>
          <w:rFonts w:ascii="Arial" w:hAnsi="Arial" w:cs="Arial"/>
          <w:sz w:val="22"/>
          <w:szCs w:val="22"/>
        </w:rPr>
      </w:pPr>
      <w:r w:rsidRPr="000D0518">
        <w:rPr>
          <w:rFonts w:ascii="Arial" w:hAnsi="Arial" w:cs="Arial"/>
          <w:sz w:val="22"/>
          <w:szCs w:val="22"/>
        </w:rPr>
        <w:t>Storage space for exhibitors and conference organization (about 100 m</w:t>
      </w:r>
      <w:r w:rsidRPr="000D0518">
        <w:rPr>
          <w:rFonts w:ascii="Arial" w:hAnsi="Arial" w:cs="Arial"/>
          <w:sz w:val="22"/>
          <w:szCs w:val="22"/>
          <w:vertAlign w:val="superscript"/>
        </w:rPr>
        <w:t>2</w:t>
      </w:r>
      <w:r w:rsidRPr="000D0518">
        <w:rPr>
          <w:rFonts w:ascii="Arial" w:hAnsi="Arial" w:cs="Arial"/>
          <w:sz w:val="22"/>
          <w:szCs w:val="22"/>
        </w:rPr>
        <w:t>)</w:t>
      </w:r>
    </w:p>
    <w:p w14:paraId="3759C480" w14:textId="1E629E0F" w:rsidR="00315B19" w:rsidRPr="000D0518" w:rsidRDefault="00315B19" w:rsidP="000D0518">
      <w:pPr>
        <w:pStyle w:val="Paragraphedeliste"/>
        <w:numPr>
          <w:ilvl w:val="0"/>
          <w:numId w:val="7"/>
        </w:numPr>
        <w:spacing w:line="240" w:lineRule="auto"/>
        <w:rPr>
          <w:rFonts w:ascii="Arial" w:hAnsi="Arial" w:cs="Arial"/>
          <w:sz w:val="22"/>
          <w:szCs w:val="22"/>
        </w:rPr>
      </w:pPr>
      <w:r w:rsidRPr="000D0518">
        <w:rPr>
          <w:rFonts w:ascii="Arial" w:hAnsi="Arial" w:cs="Arial"/>
          <w:sz w:val="22"/>
          <w:szCs w:val="22"/>
        </w:rPr>
        <w:t>Cloakroom</w:t>
      </w:r>
      <w:r w:rsidR="000A4BEA" w:rsidRPr="000D0518">
        <w:rPr>
          <w:rFonts w:ascii="Arial" w:hAnsi="Arial" w:cs="Arial"/>
          <w:sz w:val="22"/>
          <w:szCs w:val="22"/>
        </w:rPr>
        <w:t xml:space="preserve"> (for storing luggage)</w:t>
      </w:r>
      <w:r w:rsidRPr="000D0518">
        <w:rPr>
          <w:rFonts w:ascii="Arial" w:hAnsi="Arial" w:cs="Arial"/>
          <w:sz w:val="22"/>
          <w:szCs w:val="22"/>
        </w:rPr>
        <w:t xml:space="preserve"> including staff</w:t>
      </w:r>
    </w:p>
    <w:p w14:paraId="33E06ACC" w14:textId="77777777" w:rsidR="00D76127" w:rsidRPr="000D0518" w:rsidRDefault="00D76127" w:rsidP="000D0518">
      <w:pPr>
        <w:pStyle w:val="Paragraphedeliste"/>
        <w:numPr>
          <w:ilvl w:val="0"/>
          <w:numId w:val="7"/>
        </w:numPr>
        <w:spacing w:line="240" w:lineRule="auto"/>
        <w:rPr>
          <w:rFonts w:ascii="Arial" w:hAnsi="Arial" w:cs="Arial"/>
          <w:sz w:val="22"/>
          <w:szCs w:val="22"/>
        </w:rPr>
      </w:pPr>
      <w:r w:rsidRPr="000D0518">
        <w:rPr>
          <w:rFonts w:ascii="Arial" w:hAnsi="Arial" w:cs="Arial"/>
          <w:sz w:val="22"/>
          <w:szCs w:val="22"/>
        </w:rPr>
        <w:lastRenderedPageBreak/>
        <w:t>OPTIONAL 1 press room and one press conference room (size: approx. 20 persons, boardroom style)</w:t>
      </w:r>
    </w:p>
    <w:p w14:paraId="48565AA6" w14:textId="26392164" w:rsidR="00D76127" w:rsidRPr="000D0518" w:rsidRDefault="00D76127" w:rsidP="000D0518">
      <w:pPr>
        <w:pStyle w:val="Paragraphedeliste"/>
        <w:numPr>
          <w:ilvl w:val="0"/>
          <w:numId w:val="7"/>
        </w:numPr>
        <w:spacing w:line="240" w:lineRule="auto"/>
        <w:rPr>
          <w:rFonts w:ascii="Arial" w:hAnsi="Arial" w:cs="Arial"/>
          <w:sz w:val="22"/>
          <w:szCs w:val="22"/>
        </w:rPr>
      </w:pPr>
      <w:r w:rsidRPr="000D0518">
        <w:rPr>
          <w:rFonts w:ascii="Arial" w:hAnsi="Arial" w:cs="Arial"/>
          <w:sz w:val="22"/>
          <w:szCs w:val="22"/>
        </w:rPr>
        <w:t>OPTIONAL Provision of childcare, baby changing rooms separate from the toilets and prayer rooms are encouraged.</w:t>
      </w:r>
    </w:p>
    <w:p w14:paraId="1D8674E6" w14:textId="77777777" w:rsidR="00D4344A" w:rsidRPr="000D0518" w:rsidRDefault="00D4344A" w:rsidP="000D0518">
      <w:pPr>
        <w:pStyle w:val="Titre2"/>
        <w:rPr>
          <w:rFonts w:ascii="Arial" w:hAnsi="Arial"/>
          <w:sz w:val="22"/>
          <w:szCs w:val="22"/>
        </w:rPr>
      </w:pPr>
      <w:r w:rsidRPr="000D0518">
        <w:rPr>
          <w:rFonts w:ascii="Arial" w:hAnsi="Arial"/>
          <w:sz w:val="22"/>
          <w:szCs w:val="22"/>
        </w:rPr>
        <w:t>Location requirements</w:t>
      </w:r>
    </w:p>
    <w:p w14:paraId="4A3F6CA0" w14:textId="793D0A82" w:rsidR="00D4344A" w:rsidRPr="000D0518" w:rsidRDefault="004269FF" w:rsidP="000D0518">
      <w:pPr>
        <w:pStyle w:val="Paragraphedeliste"/>
        <w:numPr>
          <w:ilvl w:val="0"/>
          <w:numId w:val="8"/>
        </w:numPr>
        <w:spacing w:line="240" w:lineRule="auto"/>
        <w:rPr>
          <w:rFonts w:ascii="Arial" w:hAnsi="Arial" w:cs="Arial"/>
          <w:sz w:val="22"/>
          <w:szCs w:val="22"/>
        </w:rPr>
      </w:pPr>
      <w:r w:rsidRPr="000D0518">
        <w:rPr>
          <w:rFonts w:ascii="Arial" w:hAnsi="Arial" w:cs="Arial"/>
          <w:sz w:val="22"/>
          <w:szCs w:val="22"/>
        </w:rPr>
        <w:t xml:space="preserve">Safe and preferably attractive </w:t>
      </w:r>
      <w:r w:rsidR="00D4344A" w:rsidRPr="000D0518">
        <w:rPr>
          <w:rFonts w:ascii="Arial" w:hAnsi="Arial" w:cs="Arial"/>
          <w:sz w:val="22"/>
          <w:szCs w:val="22"/>
        </w:rPr>
        <w:t>surroundings</w:t>
      </w:r>
    </w:p>
    <w:p w14:paraId="45C3AF0D" w14:textId="20283CA4" w:rsidR="000A4BEA" w:rsidRPr="000D0518" w:rsidRDefault="000A4BEA" w:rsidP="000D0518">
      <w:pPr>
        <w:pStyle w:val="Paragraphedeliste"/>
        <w:numPr>
          <w:ilvl w:val="0"/>
          <w:numId w:val="8"/>
        </w:numPr>
        <w:spacing w:line="240" w:lineRule="auto"/>
        <w:rPr>
          <w:rFonts w:ascii="Arial" w:hAnsi="Arial" w:cs="Arial"/>
          <w:sz w:val="22"/>
          <w:szCs w:val="22"/>
        </w:rPr>
      </w:pPr>
      <w:r w:rsidRPr="000D0518">
        <w:rPr>
          <w:rFonts w:ascii="Arial" w:hAnsi="Arial" w:cs="Arial"/>
          <w:sz w:val="22"/>
          <w:szCs w:val="22"/>
        </w:rPr>
        <w:t xml:space="preserve">If using university </w:t>
      </w:r>
      <w:r w:rsidR="00FE367A" w:rsidRPr="000D0518">
        <w:rPr>
          <w:rFonts w:ascii="Arial" w:hAnsi="Arial" w:cs="Arial"/>
          <w:sz w:val="22"/>
          <w:szCs w:val="22"/>
        </w:rPr>
        <w:t>premises,</w:t>
      </w:r>
      <w:r w:rsidRPr="000D0518">
        <w:rPr>
          <w:rFonts w:ascii="Arial" w:hAnsi="Arial" w:cs="Arial"/>
          <w:sz w:val="22"/>
          <w:szCs w:val="22"/>
        </w:rPr>
        <w:t xml:space="preserve"> make sure you have considered sufficient bathroom facilities</w:t>
      </w:r>
      <w:r w:rsidR="00FE367A" w:rsidRPr="000D0518">
        <w:rPr>
          <w:rFonts w:ascii="Arial" w:hAnsi="Arial" w:cs="Arial"/>
          <w:sz w:val="22"/>
          <w:szCs w:val="22"/>
        </w:rPr>
        <w:t xml:space="preserve"> and </w:t>
      </w:r>
      <w:r w:rsidRPr="000D0518">
        <w:rPr>
          <w:rFonts w:ascii="Arial" w:hAnsi="Arial" w:cs="Arial"/>
          <w:sz w:val="22"/>
          <w:szCs w:val="22"/>
        </w:rPr>
        <w:t xml:space="preserve">site security </w:t>
      </w:r>
      <w:r w:rsidR="00FE367A" w:rsidRPr="000D0518">
        <w:rPr>
          <w:rFonts w:ascii="Arial" w:hAnsi="Arial" w:cs="Arial"/>
          <w:sz w:val="22"/>
          <w:szCs w:val="22"/>
        </w:rPr>
        <w:t>including</w:t>
      </w:r>
      <w:r w:rsidRPr="000D0518">
        <w:rPr>
          <w:rFonts w:ascii="Arial" w:hAnsi="Arial" w:cs="Arial"/>
          <w:sz w:val="22"/>
          <w:szCs w:val="22"/>
        </w:rPr>
        <w:t xml:space="preserve"> any additional staff</w:t>
      </w:r>
      <w:r w:rsidR="00FE367A" w:rsidRPr="000D0518">
        <w:rPr>
          <w:rFonts w:ascii="Arial" w:hAnsi="Arial" w:cs="Arial"/>
          <w:sz w:val="22"/>
          <w:szCs w:val="22"/>
        </w:rPr>
        <w:t xml:space="preserve"> (cleaners, security staff)</w:t>
      </w:r>
      <w:r w:rsidRPr="000D0518">
        <w:rPr>
          <w:rFonts w:ascii="Arial" w:hAnsi="Arial" w:cs="Arial"/>
          <w:sz w:val="22"/>
          <w:szCs w:val="22"/>
        </w:rPr>
        <w:t>.</w:t>
      </w:r>
    </w:p>
    <w:p w14:paraId="7E37247E" w14:textId="61E41D8E" w:rsidR="00D4344A" w:rsidRPr="000D0518" w:rsidRDefault="00D4344A" w:rsidP="000D0518">
      <w:pPr>
        <w:pStyle w:val="Paragraphedeliste"/>
        <w:numPr>
          <w:ilvl w:val="0"/>
          <w:numId w:val="8"/>
        </w:numPr>
        <w:spacing w:line="240" w:lineRule="auto"/>
        <w:rPr>
          <w:rFonts w:ascii="Arial" w:hAnsi="Arial" w:cs="Arial"/>
          <w:sz w:val="22"/>
          <w:szCs w:val="22"/>
        </w:rPr>
      </w:pPr>
      <w:r w:rsidRPr="000D0518">
        <w:rPr>
          <w:rFonts w:ascii="Arial" w:hAnsi="Arial" w:cs="Arial"/>
          <w:sz w:val="22"/>
          <w:szCs w:val="22"/>
        </w:rPr>
        <w:t>Availability of a range of accommodation</w:t>
      </w:r>
      <w:r w:rsidR="00FE367A" w:rsidRPr="000D0518">
        <w:rPr>
          <w:rFonts w:ascii="Arial" w:hAnsi="Arial" w:cs="Arial"/>
          <w:sz w:val="22"/>
          <w:szCs w:val="22"/>
        </w:rPr>
        <w:t xml:space="preserve"> including</w:t>
      </w:r>
      <w:r w:rsidRPr="000D0518">
        <w:rPr>
          <w:rFonts w:ascii="Arial" w:hAnsi="Arial" w:cs="Arial"/>
          <w:sz w:val="22"/>
          <w:szCs w:val="22"/>
        </w:rPr>
        <w:t xml:space="preserve"> affordable accommodation</w:t>
      </w:r>
      <w:r w:rsidR="00FE367A" w:rsidRPr="000D0518">
        <w:rPr>
          <w:rFonts w:ascii="Arial" w:hAnsi="Arial" w:cs="Arial"/>
          <w:sz w:val="22"/>
          <w:szCs w:val="22"/>
        </w:rPr>
        <w:t xml:space="preserve"> options</w:t>
      </w:r>
      <w:r w:rsidRPr="000D0518">
        <w:rPr>
          <w:rFonts w:ascii="Arial" w:hAnsi="Arial" w:cs="Arial"/>
          <w:sz w:val="22"/>
          <w:szCs w:val="22"/>
        </w:rPr>
        <w:t xml:space="preserve"> for students</w:t>
      </w:r>
    </w:p>
    <w:p w14:paraId="247FE4F8" w14:textId="77777777" w:rsidR="00D4344A" w:rsidRPr="000D0518" w:rsidRDefault="00D4344A" w:rsidP="000D0518">
      <w:pPr>
        <w:pStyle w:val="Paragraphedeliste"/>
        <w:numPr>
          <w:ilvl w:val="0"/>
          <w:numId w:val="8"/>
        </w:numPr>
        <w:spacing w:line="240" w:lineRule="auto"/>
        <w:rPr>
          <w:rFonts w:ascii="Arial" w:hAnsi="Arial" w:cs="Arial"/>
          <w:sz w:val="22"/>
          <w:szCs w:val="22"/>
        </w:rPr>
      </w:pPr>
      <w:r w:rsidRPr="000D0518">
        <w:rPr>
          <w:rFonts w:ascii="Arial" w:hAnsi="Arial" w:cs="Arial"/>
          <w:sz w:val="22"/>
          <w:szCs w:val="22"/>
        </w:rPr>
        <w:t xml:space="preserve">Good access to public transport </w:t>
      </w:r>
    </w:p>
    <w:p w14:paraId="597FC6D9" w14:textId="4F5B5ECA" w:rsidR="00D4344A" w:rsidRPr="000D0518" w:rsidRDefault="00D4344A" w:rsidP="000D0518">
      <w:pPr>
        <w:pStyle w:val="Paragraphedeliste"/>
        <w:numPr>
          <w:ilvl w:val="0"/>
          <w:numId w:val="8"/>
        </w:numPr>
        <w:spacing w:line="240" w:lineRule="auto"/>
        <w:rPr>
          <w:rFonts w:ascii="Arial" w:hAnsi="Arial" w:cs="Arial"/>
          <w:sz w:val="22"/>
          <w:szCs w:val="22"/>
        </w:rPr>
      </w:pPr>
      <w:r w:rsidRPr="000D0518">
        <w:rPr>
          <w:rFonts w:ascii="Arial" w:hAnsi="Arial" w:cs="Arial"/>
          <w:sz w:val="22"/>
          <w:szCs w:val="22"/>
        </w:rPr>
        <w:t>Easy international transportation preferably incl</w:t>
      </w:r>
      <w:r w:rsidR="00FE367A" w:rsidRPr="000D0518">
        <w:rPr>
          <w:rFonts w:ascii="Arial" w:hAnsi="Arial" w:cs="Arial"/>
          <w:sz w:val="22"/>
          <w:szCs w:val="22"/>
        </w:rPr>
        <w:t>uding</w:t>
      </w:r>
      <w:r w:rsidRPr="000D0518">
        <w:rPr>
          <w:rFonts w:ascii="Arial" w:hAnsi="Arial" w:cs="Arial"/>
          <w:sz w:val="22"/>
          <w:szCs w:val="22"/>
        </w:rPr>
        <w:t xml:space="preserve"> low-cost carriers</w:t>
      </w:r>
    </w:p>
    <w:p w14:paraId="3464BD0A" w14:textId="77777777" w:rsidR="00D4344A" w:rsidRPr="000D0518" w:rsidRDefault="00D4344A" w:rsidP="000D0518">
      <w:pPr>
        <w:spacing w:line="240" w:lineRule="auto"/>
        <w:rPr>
          <w:rFonts w:ascii="Arial" w:hAnsi="Arial" w:cs="Arial"/>
          <w:sz w:val="22"/>
          <w:szCs w:val="22"/>
        </w:rPr>
      </w:pPr>
    </w:p>
    <w:p w14:paraId="17B4F1B1" w14:textId="19535467" w:rsidR="00D4344A" w:rsidRPr="000D0518" w:rsidRDefault="00D4344A" w:rsidP="000D0518">
      <w:pPr>
        <w:pStyle w:val="Titre2"/>
        <w:rPr>
          <w:rFonts w:ascii="Arial" w:hAnsi="Arial"/>
          <w:sz w:val="22"/>
          <w:szCs w:val="22"/>
        </w:rPr>
      </w:pPr>
      <w:r w:rsidRPr="000D0518">
        <w:rPr>
          <w:rFonts w:ascii="Arial" w:hAnsi="Arial"/>
          <w:sz w:val="22"/>
          <w:szCs w:val="22"/>
        </w:rPr>
        <w:t>Local Organiz</w:t>
      </w:r>
      <w:r w:rsidR="004269FF" w:rsidRPr="000D0518">
        <w:rPr>
          <w:rFonts w:ascii="Arial" w:hAnsi="Arial"/>
          <w:sz w:val="22"/>
          <w:szCs w:val="22"/>
        </w:rPr>
        <w:t>ing</w:t>
      </w:r>
      <w:r w:rsidRPr="000D0518">
        <w:rPr>
          <w:rFonts w:ascii="Arial" w:hAnsi="Arial"/>
          <w:sz w:val="22"/>
          <w:szCs w:val="22"/>
        </w:rPr>
        <w:t xml:space="preserve"> Committee (LOC)</w:t>
      </w:r>
    </w:p>
    <w:p w14:paraId="13A8CA9A" w14:textId="540CD428" w:rsidR="00D4344A" w:rsidRPr="000D0518" w:rsidRDefault="00D4344A" w:rsidP="000D0518">
      <w:pPr>
        <w:spacing w:line="240" w:lineRule="auto"/>
        <w:rPr>
          <w:rFonts w:ascii="Arial" w:hAnsi="Arial" w:cs="Arial"/>
          <w:sz w:val="22"/>
          <w:szCs w:val="22"/>
          <w:lang w:eastAsia="fr-FR"/>
        </w:rPr>
      </w:pPr>
      <w:r w:rsidRPr="000D0518">
        <w:rPr>
          <w:rFonts w:ascii="Arial" w:hAnsi="Arial" w:cs="Arial"/>
          <w:sz w:val="22"/>
          <w:szCs w:val="22"/>
        </w:rPr>
        <w:t xml:space="preserve">LOC members should be </w:t>
      </w:r>
      <w:r w:rsidR="00FE367A" w:rsidRPr="000D0518">
        <w:rPr>
          <w:rFonts w:ascii="Arial" w:hAnsi="Arial" w:cs="Arial"/>
          <w:sz w:val="22"/>
          <w:szCs w:val="22"/>
        </w:rPr>
        <w:t xml:space="preserve">clearly </w:t>
      </w:r>
      <w:r w:rsidRPr="000D0518">
        <w:rPr>
          <w:rFonts w:ascii="Arial" w:hAnsi="Arial" w:cs="Arial"/>
          <w:sz w:val="22"/>
          <w:szCs w:val="22"/>
        </w:rPr>
        <w:t>identified</w:t>
      </w:r>
      <w:r w:rsidR="00FE367A" w:rsidRPr="000D0518">
        <w:rPr>
          <w:rFonts w:ascii="Arial" w:hAnsi="Arial" w:cs="Arial"/>
          <w:sz w:val="22"/>
          <w:szCs w:val="22"/>
        </w:rPr>
        <w:t xml:space="preserve"> with the r</w:t>
      </w:r>
      <w:r w:rsidRPr="000D0518">
        <w:rPr>
          <w:rFonts w:ascii="Arial" w:hAnsi="Arial" w:cs="Arial"/>
          <w:sz w:val="22"/>
          <w:szCs w:val="22"/>
        </w:rPr>
        <w:t>ole and responsibilities of each LOC member be</w:t>
      </w:r>
      <w:r w:rsidR="00FE367A" w:rsidRPr="000D0518">
        <w:rPr>
          <w:rFonts w:ascii="Arial" w:hAnsi="Arial" w:cs="Arial"/>
          <w:sz w:val="22"/>
          <w:szCs w:val="22"/>
        </w:rPr>
        <w:t>ing</w:t>
      </w:r>
      <w:r w:rsidRPr="000D0518">
        <w:rPr>
          <w:rFonts w:ascii="Arial" w:hAnsi="Arial" w:cs="Arial"/>
          <w:sz w:val="22"/>
          <w:szCs w:val="22"/>
        </w:rPr>
        <w:t xml:space="preserve"> described. </w:t>
      </w:r>
      <w:r w:rsidRPr="000D0518">
        <w:rPr>
          <w:rFonts w:ascii="Arial" w:hAnsi="Arial" w:cs="Arial"/>
          <w:color w:val="000000"/>
          <w:sz w:val="22"/>
          <w:szCs w:val="22"/>
          <w:lang w:eastAsia="fr-FR"/>
        </w:rPr>
        <w:t>It is up to the LOC how it wishes to structure itself. However, the average LOC contributes staff-effort approximately equivalent to 1 Full Time Employee for one year (225-250 days). This effort is usually spread between a core team of 3 or 4 key personnel and builds as the meeting approaches.</w:t>
      </w:r>
    </w:p>
    <w:p w14:paraId="6F608961" w14:textId="77777777" w:rsidR="004269FF" w:rsidRPr="000D0518" w:rsidRDefault="004269FF" w:rsidP="000D0518">
      <w:pPr>
        <w:pStyle w:val="Paragraphedeliste"/>
        <w:numPr>
          <w:ilvl w:val="0"/>
          <w:numId w:val="8"/>
        </w:numPr>
        <w:spacing w:line="240" w:lineRule="auto"/>
        <w:ind w:left="1080"/>
        <w:rPr>
          <w:rFonts w:ascii="Arial" w:hAnsi="Arial" w:cs="Arial"/>
          <w:sz w:val="22"/>
          <w:szCs w:val="22"/>
        </w:rPr>
      </w:pPr>
      <w:r w:rsidRPr="000D0518">
        <w:rPr>
          <w:rFonts w:ascii="Arial" w:hAnsi="Arial" w:cs="Arial"/>
          <w:sz w:val="22"/>
          <w:szCs w:val="22"/>
        </w:rPr>
        <w:t>Strong and motivated Local Organizing Committee</w:t>
      </w:r>
    </w:p>
    <w:p w14:paraId="4D712B5E" w14:textId="08B55662" w:rsidR="00D4344A" w:rsidRPr="000D0518" w:rsidRDefault="004269FF" w:rsidP="000D0518">
      <w:pPr>
        <w:pStyle w:val="Paragraphedeliste"/>
        <w:numPr>
          <w:ilvl w:val="0"/>
          <w:numId w:val="8"/>
        </w:numPr>
        <w:spacing w:line="240" w:lineRule="auto"/>
        <w:ind w:left="1080"/>
        <w:rPr>
          <w:rFonts w:ascii="Arial" w:hAnsi="Arial" w:cs="Arial"/>
          <w:sz w:val="22"/>
          <w:szCs w:val="22"/>
        </w:rPr>
      </w:pPr>
      <w:r w:rsidRPr="000D0518">
        <w:rPr>
          <w:rFonts w:ascii="Arial" w:hAnsi="Arial" w:cs="Arial"/>
          <w:sz w:val="22"/>
          <w:szCs w:val="22"/>
        </w:rPr>
        <w:t>Connections to local and national media (LOC member)</w:t>
      </w:r>
    </w:p>
    <w:p w14:paraId="0999A28C" w14:textId="2AFB5A6C" w:rsidR="00D4344A" w:rsidRPr="000D0518" w:rsidRDefault="006D0217" w:rsidP="000D0518">
      <w:pPr>
        <w:pStyle w:val="Paragraphedeliste"/>
        <w:numPr>
          <w:ilvl w:val="0"/>
          <w:numId w:val="16"/>
        </w:numPr>
        <w:spacing w:line="240" w:lineRule="auto"/>
        <w:ind w:left="1080"/>
        <w:rPr>
          <w:rFonts w:ascii="Arial" w:hAnsi="Arial" w:cs="Arial"/>
          <w:sz w:val="22"/>
          <w:szCs w:val="22"/>
        </w:rPr>
      </w:pPr>
      <w:r w:rsidRPr="000D0518">
        <w:rPr>
          <w:rFonts w:ascii="Arial" w:hAnsi="Arial" w:cs="Arial"/>
          <w:sz w:val="22"/>
          <w:szCs w:val="22"/>
        </w:rPr>
        <w:t>Please think about a diversity of, gender, age, career stage, social/</w:t>
      </w:r>
      <w:r w:rsidR="00E33B9C" w:rsidRPr="000D0518">
        <w:rPr>
          <w:rFonts w:ascii="Arial" w:hAnsi="Arial" w:cs="Arial"/>
          <w:sz w:val="22"/>
          <w:szCs w:val="22"/>
        </w:rPr>
        <w:t>political</w:t>
      </w:r>
      <w:r w:rsidRPr="000D0518">
        <w:rPr>
          <w:rFonts w:ascii="Arial" w:hAnsi="Arial" w:cs="Arial"/>
          <w:sz w:val="22"/>
          <w:szCs w:val="22"/>
        </w:rPr>
        <w:t>/ethnic backgrounds when constructing your LOC.</w:t>
      </w:r>
    </w:p>
    <w:p w14:paraId="4B838FFB" w14:textId="77777777" w:rsidR="00D4344A" w:rsidRPr="000D0518" w:rsidRDefault="00D4344A" w:rsidP="000D0518">
      <w:pPr>
        <w:pStyle w:val="Titre2"/>
        <w:rPr>
          <w:rFonts w:ascii="Arial" w:hAnsi="Arial"/>
          <w:sz w:val="22"/>
          <w:szCs w:val="22"/>
        </w:rPr>
      </w:pPr>
      <w:r w:rsidRPr="000D0518">
        <w:rPr>
          <w:rFonts w:ascii="Arial" w:hAnsi="Arial"/>
          <w:sz w:val="22"/>
          <w:szCs w:val="22"/>
        </w:rPr>
        <w:t>Wireless internet connection</w:t>
      </w:r>
    </w:p>
    <w:p w14:paraId="11377377" w14:textId="1646F373" w:rsidR="00D4344A" w:rsidRPr="000D0518" w:rsidRDefault="00D4344A" w:rsidP="000D0518">
      <w:pPr>
        <w:spacing w:line="240" w:lineRule="auto"/>
        <w:rPr>
          <w:rFonts w:ascii="Arial" w:hAnsi="Arial" w:cs="Arial"/>
          <w:sz w:val="22"/>
          <w:szCs w:val="22"/>
        </w:rPr>
      </w:pPr>
      <w:r w:rsidRPr="000D0518">
        <w:rPr>
          <w:rFonts w:ascii="Arial" w:hAnsi="Arial" w:cs="Arial"/>
          <w:sz w:val="22"/>
          <w:szCs w:val="22"/>
        </w:rPr>
        <w:t>A very important and significant aspect of the conference is a very stable internet connection. The participants do work with highly bandwidth-consuming software like cloud applications, etc. According to our experience of recent conferences, we need a wireless connection with approx. 400 simultaneous connections and a capacity of around 50 MB synchronized connection at all times.</w:t>
      </w:r>
    </w:p>
    <w:p w14:paraId="1755698F" w14:textId="77777777" w:rsidR="00D4344A" w:rsidRPr="000D0518" w:rsidRDefault="00D4344A" w:rsidP="000D0518">
      <w:pPr>
        <w:pStyle w:val="Titre2"/>
        <w:rPr>
          <w:rFonts w:ascii="Arial" w:hAnsi="Arial"/>
          <w:sz w:val="22"/>
          <w:szCs w:val="22"/>
        </w:rPr>
      </w:pPr>
      <w:r w:rsidRPr="000D0518">
        <w:rPr>
          <w:rFonts w:ascii="Arial" w:hAnsi="Arial"/>
          <w:sz w:val="22"/>
          <w:szCs w:val="22"/>
        </w:rPr>
        <w:t>Technical requirements</w:t>
      </w:r>
    </w:p>
    <w:p w14:paraId="42BF57CF" w14:textId="46A45EC1" w:rsidR="00D4344A" w:rsidRPr="000D0518" w:rsidRDefault="00D4344A" w:rsidP="000D0518">
      <w:pPr>
        <w:spacing w:line="240" w:lineRule="auto"/>
        <w:rPr>
          <w:rFonts w:ascii="Arial" w:hAnsi="Arial" w:cs="Arial"/>
          <w:sz w:val="22"/>
          <w:szCs w:val="22"/>
        </w:rPr>
      </w:pPr>
      <w:r w:rsidRPr="000D0518">
        <w:rPr>
          <w:rFonts w:ascii="Arial" w:hAnsi="Arial" w:cs="Arial"/>
          <w:sz w:val="22"/>
          <w:szCs w:val="22"/>
        </w:rPr>
        <w:t xml:space="preserve">The </w:t>
      </w:r>
      <w:r w:rsidRPr="000D0518">
        <w:rPr>
          <w:rFonts w:ascii="Arial" w:hAnsi="Arial" w:cs="Arial"/>
          <w:b/>
          <w:sz w:val="22"/>
          <w:szCs w:val="22"/>
        </w:rPr>
        <w:t>auditorium</w:t>
      </w:r>
      <w:r w:rsidRPr="000D0518">
        <w:rPr>
          <w:rFonts w:ascii="Arial" w:hAnsi="Arial" w:cs="Arial"/>
          <w:sz w:val="22"/>
          <w:szCs w:val="22"/>
        </w:rPr>
        <w:t xml:space="preserve">, </w:t>
      </w:r>
      <w:r w:rsidRPr="000D0518">
        <w:rPr>
          <w:rFonts w:ascii="Arial" w:hAnsi="Arial" w:cs="Arial"/>
          <w:b/>
          <w:sz w:val="22"/>
          <w:szCs w:val="22"/>
        </w:rPr>
        <w:t>medium-sized lecture rooms</w:t>
      </w:r>
      <w:r w:rsidRPr="000D0518">
        <w:rPr>
          <w:rFonts w:ascii="Arial" w:hAnsi="Arial" w:cs="Arial"/>
          <w:sz w:val="22"/>
          <w:szCs w:val="22"/>
        </w:rPr>
        <w:t xml:space="preserve">, </w:t>
      </w:r>
      <w:r w:rsidRPr="000D0518">
        <w:rPr>
          <w:rFonts w:ascii="Arial" w:hAnsi="Arial" w:cs="Arial"/>
          <w:b/>
          <w:sz w:val="22"/>
          <w:szCs w:val="22"/>
        </w:rPr>
        <w:t>workshop rooms</w:t>
      </w:r>
      <w:r w:rsidRPr="000D0518">
        <w:rPr>
          <w:rFonts w:ascii="Arial" w:hAnsi="Arial" w:cs="Arial"/>
          <w:sz w:val="22"/>
          <w:szCs w:val="22"/>
        </w:rPr>
        <w:t xml:space="preserve">, and </w:t>
      </w:r>
      <w:r w:rsidRPr="000D0518">
        <w:rPr>
          <w:rFonts w:ascii="Arial" w:hAnsi="Arial" w:cs="Arial"/>
          <w:b/>
          <w:sz w:val="22"/>
          <w:szCs w:val="22"/>
        </w:rPr>
        <w:t>splinter meeting rooms</w:t>
      </w:r>
      <w:r w:rsidRPr="000D0518">
        <w:rPr>
          <w:rFonts w:ascii="Arial" w:hAnsi="Arial" w:cs="Arial"/>
          <w:sz w:val="22"/>
          <w:szCs w:val="22"/>
        </w:rPr>
        <w:t xml:space="preserve"> each need the following setup:</w:t>
      </w:r>
    </w:p>
    <w:p w14:paraId="41987744" w14:textId="77777777" w:rsidR="00D4344A" w:rsidRPr="000D0518" w:rsidRDefault="00D4344A" w:rsidP="000D0518">
      <w:pPr>
        <w:spacing w:line="240" w:lineRule="auto"/>
        <w:rPr>
          <w:rFonts w:ascii="Arial" w:hAnsi="Arial" w:cs="Arial"/>
          <w:sz w:val="22"/>
          <w:szCs w:val="22"/>
        </w:rPr>
      </w:pPr>
    </w:p>
    <w:p w14:paraId="11244818" w14:textId="3AF63FEB" w:rsidR="00D4344A" w:rsidRPr="000D0518" w:rsidRDefault="00D4344A" w:rsidP="000D0518">
      <w:pPr>
        <w:pStyle w:val="Paragraphedeliste"/>
        <w:numPr>
          <w:ilvl w:val="0"/>
          <w:numId w:val="9"/>
        </w:numPr>
        <w:spacing w:line="240" w:lineRule="auto"/>
        <w:rPr>
          <w:rFonts w:ascii="Arial" w:hAnsi="Arial" w:cs="Arial"/>
          <w:sz w:val="22"/>
          <w:szCs w:val="22"/>
        </w:rPr>
      </w:pPr>
      <w:r w:rsidRPr="000D0518">
        <w:rPr>
          <w:rFonts w:ascii="Arial" w:hAnsi="Arial" w:cs="Arial"/>
          <w:sz w:val="22"/>
          <w:szCs w:val="22"/>
        </w:rPr>
        <w:t>1 computer including Windows 10 (or higher) and specific software (powerpoint, acrobat, VLC, others to be determined)</w:t>
      </w:r>
    </w:p>
    <w:p w14:paraId="37EE72C6" w14:textId="77777777" w:rsidR="00D4344A" w:rsidRPr="000D0518" w:rsidRDefault="00D4344A" w:rsidP="000D0518">
      <w:pPr>
        <w:pStyle w:val="Paragraphedeliste"/>
        <w:numPr>
          <w:ilvl w:val="0"/>
          <w:numId w:val="9"/>
        </w:numPr>
        <w:spacing w:line="240" w:lineRule="auto"/>
        <w:rPr>
          <w:rFonts w:ascii="Arial" w:hAnsi="Arial" w:cs="Arial"/>
          <w:sz w:val="22"/>
          <w:szCs w:val="22"/>
        </w:rPr>
      </w:pPr>
      <w:r w:rsidRPr="000D0518">
        <w:rPr>
          <w:rFonts w:ascii="Arial" w:hAnsi="Arial" w:cs="Arial"/>
          <w:sz w:val="22"/>
          <w:szCs w:val="22"/>
        </w:rPr>
        <w:t>1 projector and screen</w:t>
      </w:r>
    </w:p>
    <w:p w14:paraId="51B5D64B" w14:textId="77777777" w:rsidR="00D4344A" w:rsidRPr="000D0518" w:rsidRDefault="00D4344A" w:rsidP="000D0518">
      <w:pPr>
        <w:pStyle w:val="Paragraphedeliste"/>
        <w:numPr>
          <w:ilvl w:val="0"/>
          <w:numId w:val="9"/>
        </w:numPr>
        <w:spacing w:line="240" w:lineRule="auto"/>
        <w:rPr>
          <w:rFonts w:ascii="Arial" w:hAnsi="Arial" w:cs="Arial"/>
          <w:sz w:val="22"/>
          <w:szCs w:val="22"/>
        </w:rPr>
      </w:pPr>
      <w:r w:rsidRPr="000D0518">
        <w:rPr>
          <w:rFonts w:ascii="Arial" w:hAnsi="Arial" w:cs="Arial"/>
          <w:sz w:val="22"/>
          <w:szCs w:val="22"/>
        </w:rPr>
        <w:t>1 sound-system including 1 hand-microphone and 1 tie-microphone</w:t>
      </w:r>
    </w:p>
    <w:p w14:paraId="47EAD635" w14:textId="77777777" w:rsidR="00D4344A" w:rsidRPr="000D0518" w:rsidRDefault="00D4344A" w:rsidP="000D0518">
      <w:pPr>
        <w:pStyle w:val="Paragraphedeliste"/>
        <w:numPr>
          <w:ilvl w:val="0"/>
          <w:numId w:val="9"/>
        </w:numPr>
        <w:spacing w:line="240" w:lineRule="auto"/>
        <w:rPr>
          <w:rFonts w:ascii="Arial" w:hAnsi="Arial" w:cs="Arial"/>
          <w:sz w:val="22"/>
          <w:szCs w:val="22"/>
        </w:rPr>
      </w:pPr>
      <w:r w:rsidRPr="000D0518">
        <w:rPr>
          <w:rFonts w:ascii="Arial" w:hAnsi="Arial" w:cs="Arial"/>
          <w:sz w:val="22"/>
          <w:szCs w:val="22"/>
        </w:rPr>
        <w:t>1 podium desk (with 4-5 seats) and 1 lectern</w:t>
      </w:r>
    </w:p>
    <w:p w14:paraId="17289CBA" w14:textId="77777777" w:rsidR="00D4344A" w:rsidRPr="000D0518" w:rsidRDefault="00D4344A" w:rsidP="000D0518">
      <w:pPr>
        <w:spacing w:line="240" w:lineRule="auto"/>
        <w:rPr>
          <w:rFonts w:ascii="Arial" w:hAnsi="Arial" w:cs="Arial"/>
          <w:sz w:val="22"/>
          <w:szCs w:val="22"/>
        </w:rPr>
      </w:pPr>
    </w:p>
    <w:p w14:paraId="0E654B9C" w14:textId="77777777" w:rsidR="00D4344A" w:rsidRPr="000D0518" w:rsidRDefault="00D4344A" w:rsidP="000D0518">
      <w:pPr>
        <w:spacing w:line="240" w:lineRule="auto"/>
        <w:rPr>
          <w:rFonts w:ascii="Arial" w:hAnsi="Arial" w:cs="Arial"/>
          <w:sz w:val="22"/>
          <w:szCs w:val="22"/>
        </w:rPr>
      </w:pPr>
      <w:r w:rsidRPr="000D0518">
        <w:rPr>
          <w:rFonts w:ascii="Arial" w:hAnsi="Arial" w:cs="Arial"/>
          <w:sz w:val="22"/>
          <w:szCs w:val="22"/>
        </w:rPr>
        <w:t xml:space="preserve">The </w:t>
      </w:r>
      <w:r w:rsidRPr="000D0518">
        <w:rPr>
          <w:rFonts w:ascii="Arial" w:hAnsi="Arial" w:cs="Arial"/>
          <w:b/>
          <w:sz w:val="22"/>
          <w:szCs w:val="22"/>
        </w:rPr>
        <w:t>2 splinter meeting rooms</w:t>
      </w:r>
      <w:r w:rsidRPr="000D0518">
        <w:rPr>
          <w:rFonts w:ascii="Arial" w:hAnsi="Arial" w:cs="Arial"/>
          <w:sz w:val="22"/>
          <w:szCs w:val="22"/>
        </w:rPr>
        <w:t xml:space="preserve"> need the following setup:</w:t>
      </w:r>
    </w:p>
    <w:p w14:paraId="5F125791" w14:textId="77777777" w:rsidR="00D4344A" w:rsidRPr="000D0518" w:rsidRDefault="00D4344A" w:rsidP="000D0518">
      <w:pPr>
        <w:spacing w:line="240" w:lineRule="auto"/>
        <w:rPr>
          <w:rFonts w:ascii="Arial" w:hAnsi="Arial" w:cs="Arial"/>
          <w:sz w:val="22"/>
          <w:szCs w:val="22"/>
        </w:rPr>
      </w:pPr>
    </w:p>
    <w:p w14:paraId="5DB642D8" w14:textId="77777777" w:rsidR="00D4344A" w:rsidRPr="000D0518" w:rsidRDefault="00D4344A" w:rsidP="000D0518">
      <w:pPr>
        <w:pStyle w:val="Paragraphedeliste"/>
        <w:numPr>
          <w:ilvl w:val="0"/>
          <w:numId w:val="12"/>
        </w:numPr>
        <w:spacing w:line="240" w:lineRule="auto"/>
        <w:rPr>
          <w:rFonts w:ascii="Arial" w:hAnsi="Arial" w:cs="Arial"/>
          <w:sz w:val="22"/>
          <w:szCs w:val="22"/>
        </w:rPr>
      </w:pPr>
      <w:r w:rsidRPr="000D0518">
        <w:rPr>
          <w:rFonts w:ascii="Arial" w:hAnsi="Arial" w:cs="Arial"/>
          <w:sz w:val="22"/>
          <w:szCs w:val="22"/>
        </w:rPr>
        <w:t>1 projector and screen</w:t>
      </w:r>
    </w:p>
    <w:p w14:paraId="342F4B43" w14:textId="77777777" w:rsidR="00D4344A" w:rsidRPr="000D0518" w:rsidRDefault="00D4344A" w:rsidP="000D0518">
      <w:pPr>
        <w:pStyle w:val="Paragraphedeliste"/>
        <w:numPr>
          <w:ilvl w:val="0"/>
          <w:numId w:val="12"/>
        </w:numPr>
        <w:spacing w:line="240" w:lineRule="auto"/>
        <w:rPr>
          <w:rFonts w:ascii="Arial" w:hAnsi="Arial" w:cs="Arial"/>
          <w:sz w:val="22"/>
          <w:szCs w:val="22"/>
        </w:rPr>
      </w:pPr>
      <w:r w:rsidRPr="000D0518">
        <w:rPr>
          <w:rFonts w:ascii="Arial" w:hAnsi="Arial" w:cs="Arial"/>
          <w:sz w:val="22"/>
          <w:szCs w:val="22"/>
        </w:rPr>
        <w:t>1 podium desk (with 4-5 seats) and 1 lectern</w:t>
      </w:r>
    </w:p>
    <w:p w14:paraId="1567074F" w14:textId="77777777" w:rsidR="00D4344A" w:rsidRPr="000D0518" w:rsidRDefault="00D4344A" w:rsidP="000D0518">
      <w:pPr>
        <w:spacing w:line="240" w:lineRule="auto"/>
        <w:rPr>
          <w:rFonts w:ascii="Arial" w:hAnsi="Arial" w:cs="Arial"/>
          <w:sz w:val="22"/>
          <w:szCs w:val="22"/>
        </w:rPr>
      </w:pPr>
    </w:p>
    <w:p w14:paraId="2C901D7E" w14:textId="77777777" w:rsidR="00D4344A" w:rsidRPr="000D0518" w:rsidRDefault="00D4344A" w:rsidP="000D0518">
      <w:pPr>
        <w:spacing w:line="240" w:lineRule="auto"/>
        <w:rPr>
          <w:rFonts w:ascii="Arial" w:hAnsi="Arial" w:cs="Arial"/>
          <w:sz w:val="22"/>
          <w:szCs w:val="22"/>
        </w:rPr>
      </w:pPr>
      <w:r w:rsidRPr="000D0518">
        <w:rPr>
          <w:rFonts w:ascii="Arial" w:hAnsi="Arial" w:cs="Arial"/>
          <w:sz w:val="22"/>
          <w:szCs w:val="22"/>
        </w:rPr>
        <w:t xml:space="preserve">The </w:t>
      </w:r>
      <w:r w:rsidRPr="000D0518">
        <w:rPr>
          <w:rFonts w:ascii="Arial" w:hAnsi="Arial" w:cs="Arial"/>
          <w:b/>
          <w:sz w:val="22"/>
          <w:szCs w:val="22"/>
        </w:rPr>
        <w:t>registration area</w:t>
      </w:r>
      <w:r w:rsidRPr="000D0518">
        <w:rPr>
          <w:rFonts w:ascii="Arial" w:hAnsi="Arial" w:cs="Arial"/>
          <w:sz w:val="22"/>
          <w:szCs w:val="22"/>
        </w:rPr>
        <w:t xml:space="preserve"> needs the following setup:</w:t>
      </w:r>
    </w:p>
    <w:p w14:paraId="2FC842AA" w14:textId="77777777" w:rsidR="00D4344A" w:rsidRPr="000D0518" w:rsidRDefault="00D4344A" w:rsidP="000D0518">
      <w:pPr>
        <w:spacing w:line="240" w:lineRule="auto"/>
        <w:rPr>
          <w:rFonts w:ascii="Arial" w:hAnsi="Arial" w:cs="Arial"/>
          <w:sz w:val="22"/>
          <w:szCs w:val="22"/>
        </w:rPr>
      </w:pPr>
    </w:p>
    <w:p w14:paraId="30B25012" w14:textId="77777777" w:rsidR="00D4344A" w:rsidRPr="000D0518" w:rsidRDefault="00D4344A" w:rsidP="000D0518">
      <w:pPr>
        <w:pStyle w:val="Paragraphedeliste"/>
        <w:numPr>
          <w:ilvl w:val="0"/>
          <w:numId w:val="13"/>
        </w:numPr>
        <w:spacing w:line="240" w:lineRule="auto"/>
        <w:rPr>
          <w:rFonts w:ascii="Arial" w:hAnsi="Arial" w:cs="Arial"/>
          <w:sz w:val="22"/>
          <w:szCs w:val="22"/>
        </w:rPr>
      </w:pPr>
      <w:r w:rsidRPr="000D0518">
        <w:rPr>
          <w:rFonts w:ascii="Arial" w:hAnsi="Arial" w:cs="Arial"/>
          <w:sz w:val="22"/>
          <w:szCs w:val="22"/>
        </w:rPr>
        <w:t xml:space="preserve">Counter with sufficient space for 5 computers </w:t>
      </w:r>
    </w:p>
    <w:p w14:paraId="43B693FC" w14:textId="2AD7475E" w:rsidR="00D4344A" w:rsidRPr="000D0518" w:rsidRDefault="00D4344A" w:rsidP="000D0518">
      <w:pPr>
        <w:pStyle w:val="Paragraphedeliste"/>
        <w:numPr>
          <w:ilvl w:val="0"/>
          <w:numId w:val="13"/>
        </w:numPr>
        <w:spacing w:line="240" w:lineRule="auto"/>
        <w:rPr>
          <w:rFonts w:ascii="Arial" w:hAnsi="Arial" w:cs="Arial"/>
          <w:sz w:val="22"/>
          <w:szCs w:val="22"/>
        </w:rPr>
      </w:pPr>
      <w:r w:rsidRPr="000D0518">
        <w:rPr>
          <w:rFonts w:ascii="Arial" w:hAnsi="Arial" w:cs="Arial"/>
          <w:sz w:val="22"/>
          <w:szCs w:val="22"/>
        </w:rPr>
        <w:t>A color printer (printer should also serve as a photocopier, scanner)</w:t>
      </w:r>
    </w:p>
    <w:p w14:paraId="4E581565" w14:textId="77777777" w:rsidR="00D4344A" w:rsidRPr="000D0518" w:rsidRDefault="00D4344A" w:rsidP="000D0518">
      <w:pPr>
        <w:pStyle w:val="Paragraphedeliste"/>
        <w:numPr>
          <w:ilvl w:val="0"/>
          <w:numId w:val="13"/>
        </w:numPr>
        <w:spacing w:line="240" w:lineRule="auto"/>
        <w:rPr>
          <w:rFonts w:ascii="Arial" w:hAnsi="Arial" w:cs="Arial"/>
          <w:sz w:val="22"/>
          <w:szCs w:val="22"/>
        </w:rPr>
      </w:pPr>
      <w:r w:rsidRPr="000D0518">
        <w:rPr>
          <w:rFonts w:ascii="Arial" w:hAnsi="Arial" w:cs="Arial"/>
          <w:sz w:val="22"/>
          <w:szCs w:val="22"/>
        </w:rPr>
        <w:t>5 wired / cable (LAN) internet connections</w:t>
      </w:r>
    </w:p>
    <w:p w14:paraId="24399E48" w14:textId="77777777" w:rsidR="00D4344A" w:rsidRPr="000D0518" w:rsidRDefault="00D4344A" w:rsidP="000D0518">
      <w:pPr>
        <w:spacing w:line="240" w:lineRule="auto"/>
        <w:rPr>
          <w:rFonts w:ascii="Arial" w:hAnsi="Arial" w:cs="Arial"/>
          <w:sz w:val="22"/>
          <w:szCs w:val="22"/>
        </w:rPr>
      </w:pPr>
    </w:p>
    <w:p w14:paraId="5179FAC9" w14:textId="77777777" w:rsidR="00D4344A" w:rsidRPr="000D0518" w:rsidRDefault="00D4344A" w:rsidP="000D0518">
      <w:pPr>
        <w:spacing w:line="240" w:lineRule="auto"/>
        <w:rPr>
          <w:rFonts w:ascii="Arial" w:hAnsi="Arial" w:cs="Arial"/>
          <w:sz w:val="22"/>
          <w:szCs w:val="22"/>
        </w:rPr>
      </w:pPr>
      <w:r w:rsidRPr="000D0518">
        <w:rPr>
          <w:rFonts w:ascii="Arial" w:hAnsi="Arial" w:cs="Arial"/>
          <w:sz w:val="22"/>
          <w:szCs w:val="22"/>
        </w:rPr>
        <w:t xml:space="preserve">The </w:t>
      </w:r>
      <w:r w:rsidRPr="000D0518">
        <w:rPr>
          <w:rFonts w:ascii="Arial" w:hAnsi="Arial" w:cs="Arial"/>
          <w:b/>
          <w:sz w:val="22"/>
          <w:szCs w:val="22"/>
        </w:rPr>
        <w:t>poster area</w:t>
      </w:r>
      <w:r w:rsidRPr="000D0518">
        <w:rPr>
          <w:rFonts w:ascii="Arial" w:hAnsi="Arial" w:cs="Arial"/>
          <w:sz w:val="22"/>
          <w:szCs w:val="22"/>
        </w:rPr>
        <w:t xml:space="preserve"> needs the following setup:</w:t>
      </w:r>
    </w:p>
    <w:p w14:paraId="4F96C790" w14:textId="77777777" w:rsidR="00D4344A" w:rsidRPr="000D0518" w:rsidRDefault="00D4344A" w:rsidP="000D0518">
      <w:pPr>
        <w:spacing w:line="240" w:lineRule="auto"/>
        <w:rPr>
          <w:rFonts w:ascii="Arial" w:hAnsi="Arial" w:cs="Arial"/>
          <w:sz w:val="22"/>
          <w:szCs w:val="22"/>
        </w:rPr>
      </w:pPr>
    </w:p>
    <w:p w14:paraId="6672B148" w14:textId="48B4ADE5" w:rsidR="00D4344A" w:rsidRPr="000D0518" w:rsidRDefault="00FE367A" w:rsidP="000D0518">
      <w:pPr>
        <w:pStyle w:val="Paragraphedeliste"/>
        <w:numPr>
          <w:ilvl w:val="0"/>
          <w:numId w:val="14"/>
        </w:numPr>
        <w:spacing w:line="240" w:lineRule="auto"/>
        <w:rPr>
          <w:rFonts w:ascii="Arial" w:hAnsi="Arial" w:cs="Arial"/>
          <w:sz w:val="22"/>
          <w:szCs w:val="22"/>
        </w:rPr>
      </w:pPr>
      <w:r w:rsidRPr="000D0518">
        <w:rPr>
          <w:rFonts w:ascii="Arial" w:hAnsi="Arial" w:cs="Arial"/>
          <w:sz w:val="22"/>
          <w:szCs w:val="22"/>
        </w:rPr>
        <w:t>13</w:t>
      </w:r>
      <w:r w:rsidR="00D4344A" w:rsidRPr="000D0518">
        <w:rPr>
          <w:rFonts w:ascii="Arial" w:hAnsi="Arial" w:cs="Arial"/>
          <w:sz w:val="22"/>
          <w:szCs w:val="22"/>
        </w:rPr>
        <w:t xml:space="preserve">0 double-sided (or </w:t>
      </w:r>
      <w:r w:rsidRPr="000D0518">
        <w:rPr>
          <w:rFonts w:ascii="Arial" w:hAnsi="Arial" w:cs="Arial"/>
          <w:sz w:val="22"/>
          <w:szCs w:val="22"/>
        </w:rPr>
        <w:t>260</w:t>
      </w:r>
      <w:r w:rsidR="00D4344A" w:rsidRPr="000D0518">
        <w:rPr>
          <w:rFonts w:ascii="Arial" w:hAnsi="Arial" w:cs="Arial"/>
          <w:sz w:val="22"/>
          <w:szCs w:val="22"/>
        </w:rPr>
        <w:t xml:space="preserve"> single) poster boards including fixation material for A0 portrait format posters.</w:t>
      </w:r>
      <w:r w:rsidRPr="000D0518">
        <w:rPr>
          <w:rFonts w:ascii="Arial" w:hAnsi="Arial" w:cs="Arial"/>
          <w:sz w:val="22"/>
          <w:szCs w:val="22"/>
        </w:rPr>
        <w:t xml:space="preserve"> (assuming two poster sessions)</w:t>
      </w:r>
    </w:p>
    <w:p w14:paraId="59080C6B" w14:textId="77777777" w:rsidR="00D4344A" w:rsidRPr="000D0518" w:rsidRDefault="00D4344A" w:rsidP="000D0518">
      <w:pPr>
        <w:spacing w:line="240" w:lineRule="auto"/>
        <w:rPr>
          <w:rFonts w:ascii="Arial" w:hAnsi="Arial" w:cs="Arial"/>
          <w:sz w:val="22"/>
          <w:szCs w:val="22"/>
        </w:rPr>
      </w:pPr>
    </w:p>
    <w:p w14:paraId="24D148FA" w14:textId="2FDD861E" w:rsidR="00D4344A" w:rsidRPr="000D0518" w:rsidRDefault="00D4344A" w:rsidP="000D0518">
      <w:pPr>
        <w:pStyle w:val="Paragraphedeliste"/>
        <w:numPr>
          <w:ilvl w:val="0"/>
          <w:numId w:val="14"/>
        </w:numPr>
        <w:spacing w:line="240" w:lineRule="auto"/>
        <w:rPr>
          <w:rFonts w:ascii="Arial" w:hAnsi="Arial" w:cs="Arial"/>
          <w:sz w:val="22"/>
          <w:szCs w:val="22"/>
        </w:rPr>
      </w:pPr>
      <w:r w:rsidRPr="000D0518">
        <w:rPr>
          <w:rFonts w:ascii="Arial" w:hAnsi="Arial" w:cs="Arial"/>
          <w:sz w:val="22"/>
          <w:szCs w:val="22"/>
        </w:rPr>
        <w:t>Minimum distance between two poster board 3 meters and between two poster rows 4 meters</w:t>
      </w:r>
    </w:p>
    <w:p w14:paraId="1BA21205" w14:textId="77777777" w:rsidR="00D76127" w:rsidRPr="000D0518" w:rsidRDefault="00D76127" w:rsidP="000D0518">
      <w:pPr>
        <w:pStyle w:val="Paragraphedeliste"/>
        <w:spacing w:line="240" w:lineRule="auto"/>
        <w:rPr>
          <w:rFonts w:ascii="Arial" w:hAnsi="Arial" w:cs="Arial"/>
          <w:sz w:val="22"/>
          <w:szCs w:val="22"/>
        </w:rPr>
      </w:pPr>
    </w:p>
    <w:p w14:paraId="539F8FC0" w14:textId="77777777" w:rsidR="00D76127" w:rsidRPr="000D0518" w:rsidRDefault="00D76127" w:rsidP="000D0518">
      <w:pPr>
        <w:spacing w:line="240" w:lineRule="auto"/>
        <w:rPr>
          <w:rFonts w:ascii="Arial" w:hAnsi="Arial" w:cs="Arial"/>
          <w:sz w:val="22"/>
          <w:szCs w:val="22"/>
        </w:rPr>
      </w:pPr>
      <w:r w:rsidRPr="000D0518">
        <w:rPr>
          <w:rFonts w:ascii="Arial" w:hAnsi="Arial" w:cs="Arial"/>
          <w:sz w:val="22"/>
          <w:szCs w:val="22"/>
        </w:rPr>
        <w:t xml:space="preserve">The </w:t>
      </w:r>
      <w:r w:rsidRPr="000D0518">
        <w:rPr>
          <w:rFonts w:ascii="Arial" w:hAnsi="Arial" w:cs="Arial"/>
          <w:b/>
          <w:bCs/>
          <w:sz w:val="22"/>
          <w:szCs w:val="22"/>
        </w:rPr>
        <w:t>OPTIONAL</w:t>
      </w:r>
      <w:r w:rsidRPr="000D0518">
        <w:rPr>
          <w:rFonts w:ascii="Arial" w:hAnsi="Arial" w:cs="Arial"/>
          <w:sz w:val="22"/>
          <w:szCs w:val="22"/>
        </w:rPr>
        <w:t xml:space="preserve"> </w:t>
      </w:r>
      <w:r w:rsidRPr="000D0518">
        <w:rPr>
          <w:rFonts w:ascii="Arial" w:hAnsi="Arial" w:cs="Arial"/>
          <w:b/>
          <w:sz w:val="22"/>
          <w:szCs w:val="22"/>
        </w:rPr>
        <w:t>press room</w:t>
      </w:r>
      <w:r w:rsidRPr="000D0518">
        <w:rPr>
          <w:rFonts w:ascii="Arial" w:hAnsi="Arial" w:cs="Arial"/>
          <w:sz w:val="22"/>
          <w:szCs w:val="22"/>
        </w:rPr>
        <w:t xml:space="preserve"> should have the following setup:</w:t>
      </w:r>
    </w:p>
    <w:p w14:paraId="2B5A8CD2" w14:textId="77777777" w:rsidR="00D76127" w:rsidRPr="000D0518" w:rsidRDefault="00D76127" w:rsidP="000D0518">
      <w:pPr>
        <w:spacing w:line="240" w:lineRule="auto"/>
        <w:rPr>
          <w:rFonts w:ascii="Arial" w:hAnsi="Arial" w:cs="Arial"/>
          <w:sz w:val="22"/>
          <w:szCs w:val="22"/>
        </w:rPr>
      </w:pPr>
    </w:p>
    <w:p w14:paraId="4BD9267C" w14:textId="77777777" w:rsidR="00D76127" w:rsidRPr="000D0518" w:rsidRDefault="00D76127" w:rsidP="000D0518">
      <w:pPr>
        <w:pStyle w:val="Paragraphedeliste"/>
        <w:numPr>
          <w:ilvl w:val="0"/>
          <w:numId w:val="10"/>
        </w:numPr>
        <w:spacing w:line="240" w:lineRule="auto"/>
        <w:rPr>
          <w:rFonts w:ascii="Arial" w:hAnsi="Arial" w:cs="Arial"/>
          <w:sz w:val="22"/>
          <w:szCs w:val="22"/>
        </w:rPr>
      </w:pPr>
      <w:r w:rsidRPr="000D0518">
        <w:rPr>
          <w:rFonts w:ascii="Arial" w:hAnsi="Arial" w:cs="Arial"/>
          <w:sz w:val="22"/>
          <w:szCs w:val="22"/>
        </w:rPr>
        <w:t>Wired/cable (LAN) internet connections for approx. 20 users</w:t>
      </w:r>
    </w:p>
    <w:p w14:paraId="64A646D9" w14:textId="77777777" w:rsidR="00D76127" w:rsidRPr="000D0518" w:rsidRDefault="00D76127" w:rsidP="000D0518">
      <w:pPr>
        <w:pStyle w:val="Paragraphedeliste"/>
        <w:numPr>
          <w:ilvl w:val="0"/>
          <w:numId w:val="10"/>
        </w:numPr>
        <w:spacing w:line="240" w:lineRule="auto"/>
        <w:rPr>
          <w:rFonts w:ascii="Arial" w:hAnsi="Arial" w:cs="Arial"/>
          <w:sz w:val="22"/>
          <w:szCs w:val="22"/>
        </w:rPr>
      </w:pPr>
      <w:r w:rsidRPr="000D0518">
        <w:rPr>
          <w:rFonts w:ascii="Arial" w:hAnsi="Arial" w:cs="Arial"/>
          <w:sz w:val="22"/>
          <w:szCs w:val="22"/>
        </w:rPr>
        <w:t>1 multi-functional color printer serving as printer, photocopier, scanner, and fax machine (fax number also required)</w:t>
      </w:r>
    </w:p>
    <w:p w14:paraId="59F8F0EF" w14:textId="77777777" w:rsidR="00D76127" w:rsidRPr="000D0518" w:rsidRDefault="00D76127" w:rsidP="000D0518">
      <w:pPr>
        <w:pStyle w:val="Paragraphedeliste"/>
        <w:numPr>
          <w:ilvl w:val="0"/>
          <w:numId w:val="10"/>
        </w:numPr>
        <w:spacing w:line="240" w:lineRule="auto"/>
        <w:rPr>
          <w:rFonts w:ascii="Arial" w:hAnsi="Arial" w:cs="Arial"/>
          <w:sz w:val="22"/>
          <w:szCs w:val="22"/>
        </w:rPr>
      </w:pPr>
      <w:r w:rsidRPr="000D0518">
        <w:rPr>
          <w:rFonts w:ascii="Arial" w:hAnsi="Arial" w:cs="Arial"/>
          <w:sz w:val="22"/>
          <w:szCs w:val="22"/>
        </w:rPr>
        <w:t>2 phone lines and phones with 2 separate numbers</w:t>
      </w:r>
    </w:p>
    <w:p w14:paraId="3E3FF590" w14:textId="77777777" w:rsidR="00D76127" w:rsidRPr="000D0518" w:rsidRDefault="00D76127" w:rsidP="000D0518">
      <w:pPr>
        <w:spacing w:line="240" w:lineRule="auto"/>
        <w:rPr>
          <w:rFonts w:ascii="Arial" w:hAnsi="Arial" w:cs="Arial"/>
          <w:sz w:val="22"/>
          <w:szCs w:val="22"/>
        </w:rPr>
      </w:pPr>
      <w:r w:rsidRPr="000D0518">
        <w:rPr>
          <w:rFonts w:ascii="Arial" w:hAnsi="Arial" w:cs="Arial"/>
          <w:sz w:val="22"/>
          <w:szCs w:val="22"/>
        </w:rPr>
        <w:t xml:space="preserve"> </w:t>
      </w:r>
    </w:p>
    <w:p w14:paraId="36BC6F01" w14:textId="77777777" w:rsidR="00D76127" w:rsidRPr="000D0518" w:rsidRDefault="00D76127" w:rsidP="000D0518">
      <w:pPr>
        <w:spacing w:line="240" w:lineRule="auto"/>
        <w:rPr>
          <w:rFonts w:ascii="Arial" w:hAnsi="Arial" w:cs="Arial"/>
          <w:sz w:val="22"/>
          <w:szCs w:val="22"/>
        </w:rPr>
      </w:pPr>
      <w:r w:rsidRPr="000D0518">
        <w:rPr>
          <w:rFonts w:ascii="Arial" w:hAnsi="Arial" w:cs="Arial"/>
          <w:sz w:val="22"/>
          <w:szCs w:val="22"/>
        </w:rPr>
        <w:t xml:space="preserve">The </w:t>
      </w:r>
      <w:r w:rsidRPr="000D0518">
        <w:rPr>
          <w:rFonts w:ascii="Arial" w:hAnsi="Arial" w:cs="Arial"/>
          <w:b/>
          <w:bCs/>
          <w:sz w:val="22"/>
          <w:szCs w:val="22"/>
        </w:rPr>
        <w:t>OPTIONAL</w:t>
      </w:r>
      <w:r w:rsidRPr="000D0518">
        <w:rPr>
          <w:rFonts w:ascii="Arial" w:hAnsi="Arial" w:cs="Arial"/>
          <w:sz w:val="22"/>
          <w:szCs w:val="22"/>
        </w:rPr>
        <w:t xml:space="preserve"> </w:t>
      </w:r>
      <w:r w:rsidRPr="000D0518">
        <w:rPr>
          <w:rFonts w:ascii="Arial" w:hAnsi="Arial" w:cs="Arial"/>
          <w:b/>
          <w:sz w:val="22"/>
          <w:szCs w:val="22"/>
        </w:rPr>
        <w:t>press conference room</w:t>
      </w:r>
      <w:r w:rsidRPr="000D0518">
        <w:rPr>
          <w:rFonts w:ascii="Arial" w:hAnsi="Arial" w:cs="Arial"/>
          <w:sz w:val="22"/>
          <w:szCs w:val="22"/>
        </w:rPr>
        <w:t xml:space="preserve"> should have the following setup:</w:t>
      </w:r>
    </w:p>
    <w:p w14:paraId="75FB3D18" w14:textId="77777777" w:rsidR="00D76127" w:rsidRPr="000D0518" w:rsidRDefault="00D76127" w:rsidP="000D0518">
      <w:pPr>
        <w:spacing w:line="240" w:lineRule="auto"/>
        <w:rPr>
          <w:rFonts w:ascii="Arial" w:hAnsi="Arial" w:cs="Arial"/>
          <w:sz w:val="22"/>
          <w:szCs w:val="22"/>
        </w:rPr>
      </w:pPr>
    </w:p>
    <w:p w14:paraId="4263C9B7" w14:textId="77777777" w:rsidR="00D76127" w:rsidRPr="000D0518" w:rsidRDefault="00D76127" w:rsidP="000D0518">
      <w:pPr>
        <w:pStyle w:val="Paragraphedeliste"/>
        <w:numPr>
          <w:ilvl w:val="0"/>
          <w:numId w:val="11"/>
        </w:numPr>
        <w:spacing w:line="240" w:lineRule="auto"/>
        <w:rPr>
          <w:rFonts w:ascii="Arial" w:hAnsi="Arial" w:cs="Arial"/>
          <w:sz w:val="22"/>
          <w:szCs w:val="22"/>
        </w:rPr>
      </w:pPr>
      <w:r w:rsidRPr="000D0518">
        <w:rPr>
          <w:rFonts w:ascii="Arial" w:hAnsi="Arial" w:cs="Arial"/>
          <w:sz w:val="22"/>
          <w:szCs w:val="22"/>
        </w:rPr>
        <w:t xml:space="preserve">1 computer including Windows 10 (or higher) and specific software </w:t>
      </w:r>
      <w:r w:rsidRPr="000D0518">
        <w:rPr>
          <w:rFonts w:ascii="Arial" w:hAnsi="Arial" w:cs="Arial"/>
          <w:sz w:val="22"/>
          <w:szCs w:val="22"/>
        </w:rPr>
        <w:br/>
        <w:t>(powerpoint, acrobat, VLC, others to be determined)</w:t>
      </w:r>
    </w:p>
    <w:p w14:paraId="093E3F09" w14:textId="77777777" w:rsidR="00D76127" w:rsidRPr="000D0518" w:rsidRDefault="00D76127" w:rsidP="000D0518">
      <w:pPr>
        <w:pStyle w:val="Paragraphedeliste"/>
        <w:numPr>
          <w:ilvl w:val="0"/>
          <w:numId w:val="11"/>
        </w:numPr>
        <w:spacing w:line="240" w:lineRule="auto"/>
        <w:rPr>
          <w:rFonts w:ascii="Arial" w:hAnsi="Arial" w:cs="Arial"/>
          <w:sz w:val="22"/>
          <w:szCs w:val="22"/>
        </w:rPr>
      </w:pPr>
      <w:r w:rsidRPr="000D0518">
        <w:rPr>
          <w:rFonts w:ascii="Arial" w:hAnsi="Arial" w:cs="Arial"/>
          <w:sz w:val="22"/>
          <w:szCs w:val="22"/>
        </w:rPr>
        <w:t>1 projector and screen</w:t>
      </w:r>
    </w:p>
    <w:p w14:paraId="3404EFAC" w14:textId="77777777" w:rsidR="00D76127" w:rsidRPr="000D0518" w:rsidRDefault="00D76127" w:rsidP="000D0518">
      <w:pPr>
        <w:pStyle w:val="Paragraphedeliste"/>
        <w:numPr>
          <w:ilvl w:val="0"/>
          <w:numId w:val="11"/>
        </w:numPr>
        <w:spacing w:line="240" w:lineRule="auto"/>
        <w:rPr>
          <w:rFonts w:ascii="Arial" w:hAnsi="Arial" w:cs="Arial"/>
          <w:sz w:val="22"/>
          <w:szCs w:val="22"/>
        </w:rPr>
      </w:pPr>
      <w:r w:rsidRPr="000D0518">
        <w:rPr>
          <w:rFonts w:ascii="Arial" w:hAnsi="Arial" w:cs="Arial"/>
          <w:sz w:val="22"/>
          <w:szCs w:val="22"/>
        </w:rPr>
        <w:t>1 sound-system including 1 hand-microphone and 1 tie-microphone</w:t>
      </w:r>
    </w:p>
    <w:p w14:paraId="3C6B6430" w14:textId="77777777" w:rsidR="00D76127" w:rsidRPr="000D0518" w:rsidRDefault="00D76127" w:rsidP="000D0518">
      <w:pPr>
        <w:pStyle w:val="Paragraphedeliste"/>
        <w:numPr>
          <w:ilvl w:val="0"/>
          <w:numId w:val="11"/>
        </w:numPr>
        <w:spacing w:line="240" w:lineRule="auto"/>
        <w:rPr>
          <w:rFonts w:ascii="Arial" w:hAnsi="Arial" w:cs="Arial"/>
          <w:sz w:val="22"/>
          <w:szCs w:val="22"/>
        </w:rPr>
      </w:pPr>
      <w:r w:rsidRPr="000D0518">
        <w:rPr>
          <w:rFonts w:ascii="Arial" w:hAnsi="Arial" w:cs="Arial"/>
          <w:sz w:val="22"/>
          <w:szCs w:val="22"/>
        </w:rPr>
        <w:t>1 podium desk (with 4-5 seats) and 1 lectern</w:t>
      </w:r>
    </w:p>
    <w:p w14:paraId="7EEF62F2" w14:textId="77777777" w:rsidR="00D76127" w:rsidRPr="000D0518" w:rsidRDefault="00D76127" w:rsidP="000D0518">
      <w:pPr>
        <w:pStyle w:val="Paragraphedeliste"/>
        <w:numPr>
          <w:ilvl w:val="0"/>
          <w:numId w:val="11"/>
        </w:numPr>
        <w:spacing w:line="240" w:lineRule="auto"/>
        <w:rPr>
          <w:rFonts w:ascii="Arial" w:hAnsi="Arial" w:cs="Arial"/>
          <w:sz w:val="22"/>
          <w:szCs w:val="22"/>
        </w:rPr>
      </w:pPr>
      <w:r w:rsidRPr="000D0518">
        <w:rPr>
          <w:rFonts w:ascii="Arial" w:hAnsi="Arial" w:cs="Arial"/>
          <w:sz w:val="22"/>
          <w:szCs w:val="22"/>
        </w:rPr>
        <w:t>Seating capacity 20 persons</w:t>
      </w:r>
    </w:p>
    <w:p w14:paraId="606EF461" w14:textId="77777777" w:rsidR="00D76127" w:rsidRPr="000D0518" w:rsidRDefault="00D76127" w:rsidP="000D0518">
      <w:pPr>
        <w:pStyle w:val="Paragraphedeliste"/>
        <w:spacing w:line="240" w:lineRule="auto"/>
        <w:rPr>
          <w:rFonts w:ascii="Arial" w:hAnsi="Arial" w:cs="Arial"/>
          <w:sz w:val="22"/>
          <w:szCs w:val="22"/>
        </w:rPr>
      </w:pPr>
    </w:p>
    <w:p w14:paraId="14E3D2CC" w14:textId="77777777" w:rsidR="00D4344A" w:rsidRPr="000D0518" w:rsidRDefault="00D4344A" w:rsidP="000D0518">
      <w:pPr>
        <w:pStyle w:val="Titre2"/>
        <w:rPr>
          <w:rFonts w:ascii="Arial" w:hAnsi="Arial"/>
          <w:sz w:val="22"/>
          <w:szCs w:val="22"/>
        </w:rPr>
      </w:pPr>
      <w:r w:rsidRPr="000D0518">
        <w:rPr>
          <w:rFonts w:ascii="Arial" w:hAnsi="Arial"/>
          <w:sz w:val="22"/>
          <w:szCs w:val="22"/>
        </w:rPr>
        <w:t>Catering requirements</w:t>
      </w:r>
    </w:p>
    <w:p w14:paraId="031A90F0" w14:textId="0750FC3F" w:rsidR="00D4344A" w:rsidRPr="000D0518" w:rsidRDefault="00D4344A" w:rsidP="000D0518">
      <w:pPr>
        <w:spacing w:line="240" w:lineRule="auto"/>
        <w:rPr>
          <w:rFonts w:ascii="Arial" w:hAnsi="Arial" w:cs="Arial"/>
          <w:sz w:val="22"/>
          <w:szCs w:val="22"/>
        </w:rPr>
      </w:pPr>
      <w:r w:rsidRPr="000D0518">
        <w:rPr>
          <w:rFonts w:ascii="Arial" w:hAnsi="Arial" w:cs="Arial"/>
          <w:b/>
          <w:sz w:val="22"/>
          <w:szCs w:val="22"/>
        </w:rPr>
        <w:t>1 icebreaker reception</w:t>
      </w:r>
      <w:r w:rsidRPr="000D0518">
        <w:rPr>
          <w:rFonts w:ascii="Arial" w:hAnsi="Arial" w:cs="Arial"/>
          <w:sz w:val="22"/>
          <w:szCs w:val="22"/>
        </w:rPr>
        <w:t xml:space="preserve"> (cocktail reception) on </w:t>
      </w:r>
      <w:r w:rsidR="00837B89" w:rsidRPr="000D0518">
        <w:rPr>
          <w:rFonts w:ascii="Arial" w:hAnsi="Arial" w:cs="Arial"/>
          <w:sz w:val="22"/>
          <w:szCs w:val="22"/>
        </w:rPr>
        <w:t xml:space="preserve">the day preceding the Conference </w:t>
      </w:r>
      <w:r w:rsidRPr="000D0518">
        <w:rPr>
          <w:rFonts w:ascii="Arial" w:hAnsi="Arial" w:cs="Arial"/>
          <w:sz w:val="22"/>
          <w:szCs w:val="22"/>
        </w:rPr>
        <w:t xml:space="preserve">for approx. 300 persons, duration: 2 hours, including beer, wine, mineral water, soft drinks, nibbles/salty finger-food (e.g. peanuts, </w:t>
      </w:r>
      <w:r w:rsidR="00D76127" w:rsidRPr="000D0518">
        <w:rPr>
          <w:rFonts w:ascii="Arial" w:hAnsi="Arial" w:cs="Arial"/>
          <w:sz w:val="22"/>
          <w:szCs w:val="22"/>
        </w:rPr>
        <w:t>biscuits</w:t>
      </w:r>
      <w:r w:rsidRPr="000D0518">
        <w:rPr>
          <w:rFonts w:ascii="Arial" w:hAnsi="Arial" w:cs="Arial"/>
          <w:sz w:val="22"/>
          <w:szCs w:val="22"/>
        </w:rPr>
        <w:t>, etc.)</w:t>
      </w:r>
    </w:p>
    <w:p w14:paraId="2D36FCD6" w14:textId="77777777" w:rsidR="00D4344A" w:rsidRPr="000D0518" w:rsidRDefault="00D4344A" w:rsidP="000D0518">
      <w:pPr>
        <w:spacing w:line="240" w:lineRule="auto"/>
        <w:rPr>
          <w:rFonts w:ascii="Arial" w:hAnsi="Arial" w:cs="Arial"/>
          <w:sz w:val="22"/>
          <w:szCs w:val="22"/>
        </w:rPr>
      </w:pPr>
    </w:p>
    <w:p w14:paraId="318E79AF" w14:textId="77777777" w:rsidR="00D4344A" w:rsidRPr="000D0518" w:rsidRDefault="00D4344A" w:rsidP="000D0518">
      <w:pPr>
        <w:spacing w:line="240" w:lineRule="auto"/>
        <w:rPr>
          <w:rFonts w:ascii="Arial" w:hAnsi="Arial" w:cs="Arial"/>
          <w:sz w:val="22"/>
          <w:szCs w:val="22"/>
        </w:rPr>
      </w:pPr>
      <w:r w:rsidRPr="000D0518">
        <w:rPr>
          <w:rFonts w:ascii="Arial" w:hAnsi="Arial" w:cs="Arial"/>
          <w:b/>
          <w:sz w:val="22"/>
          <w:szCs w:val="22"/>
        </w:rPr>
        <w:t>Monday to Friday: two coffee breaks each day</w:t>
      </w:r>
      <w:r w:rsidRPr="000D0518">
        <w:rPr>
          <w:rFonts w:ascii="Arial" w:hAnsi="Arial" w:cs="Arial"/>
          <w:sz w:val="22"/>
          <w:szCs w:val="22"/>
        </w:rPr>
        <w:t xml:space="preserve"> (one in the morning, one in the afternoon), each coffee break based on 500 persons; </w:t>
      </w:r>
    </w:p>
    <w:p w14:paraId="41DEF42F" w14:textId="06C2225D" w:rsidR="00D4344A" w:rsidRPr="000D0518" w:rsidRDefault="00D4344A" w:rsidP="000D0518">
      <w:pPr>
        <w:pStyle w:val="Paragraphedeliste"/>
        <w:numPr>
          <w:ilvl w:val="0"/>
          <w:numId w:val="15"/>
        </w:numPr>
        <w:spacing w:line="240" w:lineRule="auto"/>
        <w:rPr>
          <w:rFonts w:ascii="Arial" w:hAnsi="Arial" w:cs="Arial"/>
          <w:sz w:val="22"/>
          <w:szCs w:val="22"/>
        </w:rPr>
      </w:pPr>
      <w:r w:rsidRPr="000D0518">
        <w:rPr>
          <w:rFonts w:ascii="Arial" w:hAnsi="Arial" w:cs="Arial"/>
          <w:sz w:val="22"/>
          <w:szCs w:val="22"/>
        </w:rPr>
        <w:t>Morning coffee break including coffee, tea, water, juice, pastries</w:t>
      </w:r>
      <w:r w:rsidR="00D76127" w:rsidRPr="000D0518">
        <w:rPr>
          <w:rFonts w:ascii="Arial" w:hAnsi="Arial" w:cs="Arial"/>
          <w:sz w:val="22"/>
          <w:szCs w:val="22"/>
        </w:rPr>
        <w:t>/cookies</w:t>
      </w:r>
    </w:p>
    <w:p w14:paraId="214A7F1A" w14:textId="2B6A23F4" w:rsidR="00D4344A" w:rsidRPr="000D0518" w:rsidRDefault="00D4344A" w:rsidP="000D0518">
      <w:pPr>
        <w:pStyle w:val="Paragraphedeliste"/>
        <w:numPr>
          <w:ilvl w:val="0"/>
          <w:numId w:val="15"/>
        </w:numPr>
        <w:spacing w:line="240" w:lineRule="auto"/>
        <w:rPr>
          <w:rFonts w:ascii="Arial" w:hAnsi="Arial" w:cs="Arial"/>
          <w:sz w:val="22"/>
          <w:szCs w:val="22"/>
        </w:rPr>
      </w:pPr>
      <w:r w:rsidRPr="000D0518">
        <w:rPr>
          <w:rFonts w:ascii="Arial" w:hAnsi="Arial" w:cs="Arial"/>
          <w:sz w:val="22"/>
          <w:szCs w:val="22"/>
        </w:rPr>
        <w:t xml:space="preserve">Afternoon coffee breaks same as morning coffee breaks but without </w:t>
      </w:r>
      <w:r w:rsidR="00D76127" w:rsidRPr="000D0518">
        <w:rPr>
          <w:rFonts w:ascii="Arial" w:hAnsi="Arial" w:cs="Arial"/>
          <w:sz w:val="22"/>
          <w:szCs w:val="22"/>
        </w:rPr>
        <w:t>snacks</w:t>
      </w:r>
    </w:p>
    <w:p w14:paraId="41FABB9F" w14:textId="77777777" w:rsidR="00D4344A" w:rsidRPr="000D0518" w:rsidRDefault="00D4344A" w:rsidP="000D0518">
      <w:pPr>
        <w:spacing w:line="240" w:lineRule="auto"/>
        <w:rPr>
          <w:rFonts w:ascii="Arial" w:hAnsi="Arial" w:cs="Arial"/>
          <w:sz w:val="22"/>
          <w:szCs w:val="22"/>
        </w:rPr>
      </w:pPr>
    </w:p>
    <w:p w14:paraId="4AFC9EEC" w14:textId="2032BFAC" w:rsidR="00D4344A" w:rsidRPr="000D0518" w:rsidRDefault="000A4BEA" w:rsidP="000D0518">
      <w:pPr>
        <w:spacing w:line="240" w:lineRule="auto"/>
        <w:rPr>
          <w:rFonts w:ascii="Arial" w:hAnsi="Arial" w:cs="Arial"/>
          <w:sz w:val="22"/>
          <w:szCs w:val="22"/>
        </w:rPr>
      </w:pPr>
      <w:r w:rsidRPr="000D0518">
        <w:rPr>
          <w:rFonts w:ascii="Arial" w:hAnsi="Arial" w:cs="Arial"/>
          <w:b/>
          <w:sz w:val="22"/>
          <w:szCs w:val="22"/>
        </w:rPr>
        <w:t>A minimum of 2</w:t>
      </w:r>
      <w:r w:rsidR="00D4344A" w:rsidRPr="000D0518">
        <w:rPr>
          <w:rFonts w:ascii="Arial" w:hAnsi="Arial" w:cs="Arial"/>
          <w:b/>
          <w:sz w:val="22"/>
          <w:szCs w:val="22"/>
        </w:rPr>
        <w:t xml:space="preserve"> poster sessions</w:t>
      </w:r>
      <w:r w:rsidR="00D4344A" w:rsidRPr="000D0518">
        <w:rPr>
          <w:rFonts w:ascii="Arial" w:hAnsi="Arial" w:cs="Arial"/>
          <w:sz w:val="22"/>
          <w:szCs w:val="22"/>
        </w:rPr>
        <w:t xml:space="preserve"> (</w:t>
      </w:r>
      <w:r w:rsidRPr="000D0518">
        <w:rPr>
          <w:rFonts w:ascii="Arial" w:hAnsi="Arial" w:cs="Arial"/>
          <w:sz w:val="22"/>
          <w:szCs w:val="22"/>
        </w:rPr>
        <w:t xml:space="preserve">e.g., </w:t>
      </w:r>
      <w:r w:rsidR="00D4344A" w:rsidRPr="000D0518">
        <w:rPr>
          <w:rFonts w:ascii="Arial" w:hAnsi="Arial" w:cs="Arial"/>
          <w:sz w:val="22"/>
          <w:szCs w:val="22"/>
        </w:rPr>
        <w:t xml:space="preserve">Tuesday, Thursday), each based on a duration of 2 hours, approx. 400 persons, including beer, wine, mineral water, soft drinks, nibbles/salty fingerfood (e.g. peanuts, </w:t>
      </w:r>
      <w:r w:rsidR="00D76127" w:rsidRPr="000D0518">
        <w:rPr>
          <w:rFonts w:ascii="Arial" w:hAnsi="Arial" w:cs="Arial"/>
          <w:sz w:val="22"/>
          <w:szCs w:val="22"/>
        </w:rPr>
        <w:t>crackers</w:t>
      </w:r>
      <w:r w:rsidR="00D4344A" w:rsidRPr="000D0518">
        <w:rPr>
          <w:rFonts w:ascii="Arial" w:hAnsi="Arial" w:cs="Arial"/>
          <w:sz w:val="22"/>
          <w:szCs w:val="22"/>
        </w:rPr>
        <w:t>, etc.)</w:t>
      </w:r>
    </w:p>
    <w:p w14:paraId="5869AD9B" w14:textId="77777777" w:rsidR="00D4344A" w:rsidRPr="000D0518" w:rsidRDefault="00D4344A" w:rsidP="000D0518">
      <w:pPr>
        <w:spacing w:line="240" w:lineRule="auto"/>
        <w:rPr>
          <w:rFonts w:ascii="Arial" w:hAnsi="Arial" w:cs="Arial"/>
          <w:sz w:val="22"/>
          <w:szCs w:val="22"/>
        </w:rPr>
      </w:pPr>
    </w:p>
    <w:p w14:paraId="69360665" w14:textId="77777777" w:rsidR="00D4344A" w:rsidRPr="000D0518" w:rsidRDefault="00D4344A" w:rsidP="000D0518">
      <w:pPr>
        <w:spacing w:line="240" w:lineRule="auto"/>
        <w:rPr>
          <w:rFonts w:ascii="Arial" w:hAnsi="Arial" w:cs="Arial"/>
          <w:sz w:val="22"/>
          <w:szCs w:val="22"/>
        </w:rPr>
      </w:pPr>
      <w:r w:rsidRPr="000D0518">
        <w:rPr>
          <w:rFonts w:ascii="Arial" w:hAnsi="Arial" w:cs="Arial"/>
          <w:b/>
          <w:sz w:val="22"/>
          <w:szCs w:val="22"/>
        </w:rPr>
        <w:t>3 water dispensers</w:t>
      </w:r>
      <w:r w:rsidRPr="000D0518">
        <w:rPr>
          <w:rFonts w:ascii="Arial" w:hAnsi="Arial" w:cs="Arial"/>
          <w:sz w:val="22"/>
          <w:szCs w:val="22"/>
        </w:rPr>
        <w:t xml:space="preserve"> around the conference area being refilled all times when necessary</w:t>
      </w:r>
    </w:p>
    <w:p w14:paraId="58A050E4" w14:textId="77777777" w:rsidR="00D4344A" w:rsidRPr="000D0518" w:rsidRDefault="00D4344A" w:rsidP="000D0518">
      <w:pPr>
        <w:spacing w:line="240" w:lineRule="auto"/>
        <w:rPr>
          <w:rFonts w:ascii="Arial" w:hAnsi="Arial" w:cs="Arial"/>
          <w:sz w:val="22"/>
          <w:szCs w:val="22"/>
        </w:rPr>
      </w:pPr>
    </w:p>
    <w:p w14:paraId="194C32DE" w14:textId="77777777" w:rsidR="00D4344A" w:rsidRPr="000D0518" w:rsidRDefault="00D4344A" w:rsidP="000D0518">
      <w:pPr>
        <w:spacing w:line="240" w:lineRule="auto"/>
        <w:rPr>
          <w:rFonts w:ascii="Arial" w:hAnsi="Arial" w:cs="Arial"/>
          <w:sz w:val="22"/>
          <w:szCs w:val="22"/>
        </w:rPr>
      </w:pPr>
      <w:r w:rsidRPr="000D0518">
        <w:rPr>
          <w:rFonts w:ascii="Arial" w:hAnsi="Arial" w:cs="Arial"/>
          <w:b/>
          <w:sz w:val="22"/>
          <w:szCs w:val="22"/>
        </w:rPr>
        <w:t>Still water</w:t>
      </w:r>
      <w:r w:rsidRPr="000D0518">
        <w:rPr>
          <w:rFonts w:ascii="Arial" w:hAnsi="Arial" w:cs="Arial"/>
          <w:sz w:val="22"/>
          <w:szCs w:val="22"/>
        </w:rPr>
        <w:t xml:space="preserve"> provided in the lecture rooms for the speakers</w:t>
      </w:r>
    </w:p>
    <w:p w14:paraId="3940B813" w14:textId="77777777" w:rsidR="00D4344A" w:rsidRPr="000D0518" w:rsidRDefault="00D4344A" w:rsidP="000D0518">
      <w:pPr>
        <w:pStyle w:val="Titre2"/>
        <w:rPr>
          <w:rFonts w:ascii="Arial" w:hAnsi="Arial"/>
          <w:sz w:val="22"/>
          <w:szCs w:val="22"/>
        </w:rPr>
      </w:pPr>
      <w:r w:rsidRPr="000D0518">
        <w:rPr>
          <w:rFonts w:ascii="Arial" w:hAnsi="Arial"/>
          <w:sz w:val="22"/>
          <w:szCs w:val="22"/>
        </w:rPr>
        <w:t>Social Event</w:t>
      </w:r>
    </w:p>
    <w:p w14:paraId="45D50502" w14:textId="225A8F2F" w:rsidR="00D4344A" w:rsidRPr="000D0518" w:rsidRDefault="00D4344A" w:rsidP="000D0518">
      <w:pPr>
        <w:spacing w:line="240" w:lineRule="auto"/>
        <w:rPr>
          <w:rFonts w:ascii="Arial" w:hAnsi="Arial" w:cs="Arial"/>
          <w:sz w:val="22"/>
          <w:szCs w:val="22"/>
        </w:rPr>
      </w:pPr>
      <w:r w:rsidRPr="000D0518">
        <w:rPr>
          <w:rFonts w:ascii="Arial" w:hAnsi="Arial" w:cs="Arial"/>
          <w:sz w:val="22"/>
          <w:szCs w:val="22"/>
        </w:rPr>
        <w:t xml:space="preserve">Capacity </w:t>
      </w:r>
      <w:r w:rsidR="00FE367A" w:rsidRPr="000D0518">
        <w:rPr>
          <w:rFonts w:ascii="Arial" w:hAnsi="Arial" w:cs="Arial"/>
          <w:sz w:val="22"/>
          <w:szCs w:val="22"/>
        </w:rPr>
        <w:t xml:space="preserve">of </w:t>
      </w:r>
      <w:r w:rsidRPr="000D0518">
        <w:rPr>
          <w:rFonts w:ascii="Arial" w:hAnsi="Arial" w:cs="Arial"/>
          <w:sz w:val="22"/>
          <w:szCs w:val="22"/>
        </w:rPr>
        <w:t xml:space="preserve">up to 300 persons. Due to different dietary requirements (e.g. </w:t>
      </w:r>
      <w:r w:rsidR="000D0518">
        <w:rPr>
          <w:rFonts w:ascii="Arial" w:hAnsi="Arial" w:cs="Arial"/>
          <w:sz w:val="22"/>
          <w:szCs w:val="22"/>
        </w:rPr>
        <w:t>v</w:t>
      </w:r>
      <w:r w:rsidRPr="000D0518">
        <w:rPr>
          <w:rFonts w:ascii="Arial" w:hAnsi="Arial" w:cs="Arial"/>
          <w:sz w:val="22"/>
          <w:szCs w:val="22"/>
        </w:rPr>
        <w:t xml:space="preserve">egetarian, </w:t>
      </w:r>
      <w:r w:rsidR="000D0518">
        <w:rPr>
          <w:rFonts w:ascii="Arial" w:hAnsi="Arial" w:cs="Arial"/>
          <w:sz w:val="22"/>
          <w:szCs w:val="22"/>
        </w:rPr>
        <w:t>v</w:t>
      </w:r>
      <w:r w:rsidRPr="000D0518">
        <w:rPr>
          <w:rFonts w:ascii="Arial" w:hAnsi="Arial" w:cs="Arial"/>
          <w:sz w:val="22"/>
          <w:szCs w:val="22"/>
        </w:rPr>
        <w:t>egan</w:t>
      </w:r>
      <w:r w:rsidR="00837B89" w:rsidRPr="000D0518">
        <w:rPr>
          <w:rFonts w:ascii="Arial" w:hAnsi="Arial" w:cs="Arial"/>
          <w:sz w:val="22"/>
          <w:szCs w:val="22"/>
        </w:rPr>
        <w:t xml:space="preserve">, </w:t>
      </w:r>
      <w:r w:rsidR="000D0518">
        <w:rPr>
          <w:rFonts w:ascii="Arial" w:hAnsi="Arial" w:cs="Arial"/>
          <w:sz w:val="22"/>
          <w:szCs w:val="22"/>
        </w:rPr>
        <w:t>a</w:t>
      </w:r>
      <w:r w:rsidR="00837B89" w:rsidRPr="000D0518">
        <w:rPr>
          <w:rFonts w:ascii="Arial" w:hAnsi="Arial" w:cs="Arial"/>
          <w:sz w:val="22"/>
          <w:szCs w:val="22"/>
        </w:rPr>
        <w:t>llergies</w:t>
      </w:r>
      <w:r w:rsidRPr="000D0518">
        <w:rPr>
          <w:rFonts w:ascii="Arial" w:hAnsi="Arial" w:cs="Arial"/>
          <w:sz w:val="22"/>
          <w:szCs w:val="22"/>
        </w:rPr>
        <w:t>,…)</w:t>
      </w:r>
      <w:r w:rsidR="00D76127" w:rsidRPr="000D0518">
        <w:rPr>
          <w:rFonts w:ascii="Arial" w:hAnsi="Arial" w:cs="Arial"/>
          <w:sz w:val="22"/>
          <w:szCs w:val="22"/>
        </w:rPr>
        <w:t xml:space="preserve"> and to favour social interaction</w:t>
      </w:r>
      <w:r w:rsidRPr="000D0518">
        <w:rPr>
          <w:rFonts w:ascii="Arial" w:hAnsi="Arial" w:cs="Arial"/>
          <w:sz w:val="22"/>
          <w:szCs w:val="22"/>
        </w:rPr>
        <w:t xml:space="preserve">, the dinner </w:t>
      </w:r>
      <w:r w:rsidR="000A4BEA" w:rsidRPr="000D0518">
        <w:rPr>
          <w:rFonts w:ascii="Arial" w:hAnsi="Arial" w:cs="Arial"/>
          <w:sz w:val="22"/>
          <w:szCs w:val="22"/>
        </w:rPr>
        <w:t>is recommended to</w:t>
      </w:r>
      <w:r w:rsidRPr="000D0518">
        <w:rPr>
          <w:rFonts w:ascii="Arial" w:hAnsi="Arial" w:cs="Arial"/>
          <w:sz w:val="22"/>
          <w:szCs w:val="22"/>
        </w:rPr>
        <w:t xml:space="preserve"> be a buffet.</w:t>
      </w:r>
      <w:r w:rsidR="00FE367A" w:rsidRPr="000D0518">
        <w:rPr>
          <w:rFonts w:ascii="Arial" w:hAnsi="Arial" w:cs="Arial"/>
          <w:sz w:val="22"/>
          <w:szCs w:val="22"/>
        </w:rPr>
        <w:t xml:space="preserve"> We </w:t>
      </w:r>
      <w:r w:rsidR="00FE367A" w:rsidRPr="000D0518">
        <w:rPr>
          <w:rFonts w:ascii="Arial" w:hAnsi="Arial" w:cs="Arial"/>
          <w:sz w:val="22"/>
          <w:szCs w:val="22"/>
        </w:rPr>
        <w:lastRenderedPageBreak/>
        <w:t>emphasize that this event should be financially accessible to encourage maximum participation.</w:t>
      </w:r>
    </w:p>
    <w:p w14:paraId="182DFE9D" w14:textId="77777777" w:rsidR="00D4344A" w:rsidRPr="000D0518" w:rsidRDefault="00D4344A" w:rsidP="000D0518">
      <w:pPr>
        <w:spacing w:line="240" w:lineRule="auto"/>
        <w:rPr>
          <w:rFonts w:ascii="Arial" w:hAnsi="Arial" w:cs="Arial"/>
          <w:sz w:val="22"/>
          <w:szCs w:val="22"/>
        </w:rPr>
      </w:pPr>
    </w:p>
    <w:p w14:paraId="25C76841" w14:textId="382C4C2B" w:rsidR="00E3106D" w:rsidRPr="000D0518" w:rsidRDefault="00E3106D" w:rsidP="000D0518">
      <w:pPr>
        <w:pStyle w:val="Titre2"/>
        <w:rPr>
          <w:rFonts w:ascii="Arial" w:hAnsi="Arial"/>
          <w:sz w:val="22"/>
          <w:szCs w:val="22"/>
        </w:rPr>
      </w:pPr>
      <w:r w:rsidRPr="000D0518">
        <w:rPr>
          <w:rFonts w:ascii="Arial" w:hAnsi="Arial"/>
          <w:sz w:val="22"/>
          <w:szCs w:val="22"/>
        </w:rPr>
        <w:t>General Conference requirements</w:t>
      </w:r>
    </w:p>
    <w:p w14:paraId="492BC818" w14:textId="32C152BE" w:rsidR="00525687" w:rsidRPr="000D0518" w:rsidRDefault="00525687" w:rsidP="000D0518">
      <w:pPr>
        <w:pStyle w:val="Paragraphedeliste"/>
        <w:numPr>
          <w:ilvl w:val="0"/>
          <w:numId w:val="17"/>
        </w:numPr>
        <w:spacing w:line="240" w:lineRule="auto"/>
        <w:rPr>
          <w:rFonts w:ascii="Arial" w:hAnsi="Arial" w:cs="Arial"/>
          <w:sz w:val="22"/>
          <w:szCs w:val="22"/>
        </w:rPr>
      </w:pPr>
      <w:r w:rsidRPr="000D0518">
        <w:rPr>
          <w:rFonts w:ascii="Arial" w:hAnsi="Arial" w:cs="Arial"/>
          <w:sz w:val="22"/>
          <w:szCs w:val="22"/>
        </w:rPr>
        <w:t xml:space="preserve">A </w:t>
      </w:r>
      <w:r w:rsidR="00E3106D" w:rsidRPr="000D0518">
        <w:rPr>
          <w:rFonts w:ascii="Arial" w:hAnsi="Arial" w:cs="Arial"/>
          <w:sz w:val="22"/>
          <w:szCs w:val="22"/>
        </w:rPr>
        <w:t xml:space="preserve">Conference website should be </w:t>
      </w:r>
      <w:r w:rsidRPr="000D0518">
        <w:rPr>
          <w:rFonts w:ascii="Arial" w:hAnsi="Arial" w:cs="Arial"/>
          <w:sz w:val="22"/>
          <w:szCs w:val="22"/>
        </w:rPr>
        <w:t>provided at least one year in advance</w:t>
      </w:r>
      <w:r w:rsidR="00E3106D" w:rsidRPr="000D0518">
        <w:rPr>
          <w:rFonts w:ascii="Arial" w:hAnsi="Arial" w:cs="Arial"/>
          <w:sz w:val="22"/>
          <w:szCs w:val="22"/>
        </w:rPr>
        <w:t xml:space="preserve"> to make </w:t>
      </w:r>
      <w:r w:rsidRPr="000D0518">
        <w:rPr>
          <w:rFonts w:ascii="Arial" w:hAnsi="Arial" w:cs="Arial"/>
          <w:sz w:val="22"/>
          <w:szCs w:val="22"/>
        </w:rPr>
        <w:t xml:space="preserve">the </w:t>
      </w:r>
      <w:r w:rsidR="005913B3" w:rsidRPr="000D0518">
        <w:rPr>
          <w:rFonts w:ascii="Arial" w:hAnsi="Arial" w:cs="Arial"/>
          <w:sz w:val="22"/>
          <w:szCs w:val="22"/>
        </w:rPr>
        <w:t>program</w:t>
      </w:r>
      <w:r w:rsidRPr="000D0518">
        <w:rPr>
          <w:rFonts w:ascii="Arial" w:hAnsi="Arial" w:cs="Arial"/>
          <w:sz w:val="22"/>
          <w:szCs w:val="22"/>
        </w:rPr>
        <w:t xml:space="preserve"> </w:t>
      </w:r>
      <w:r w:rsidR="00E3106D" w:rsidRPr="000D0518">
        <w:rPr>
          <w:rFonts w:ascii="Arial" w:hAnsi="Arial" w:cs="Arial"/>
          <w:sz w:val="22"/>
          <w:szCs w:val="22"/>
        </w:rPr>
        <w:t>information widely available</w:t>
      </w:r>
      <w:r w:rsidRPr="000D0518">
        <w:rPr>
          <w:rFonts w:ascii="Arial" w:hAnsi="Arial" w:cs="Arial"/>
          <w:sz w:val="22"/>
          <w:szCs w:val="22"/>
        </w:rPr>
        <w:t xml:space="preserve"> as it evolves</w:t>
      </w:r>
      <w:r w:rsidR="00E3106D" w:rsidRPr="000D0518">
        <w:rPr>
          <w:rFonts w:ascii="Arial" w:hAnsi="Arial" w:cs="Arial"/>
          <w:sz w:val="22"/>
          <w:szCs w:val="22"/>
        </w:rPr>
        <w:t xml:space="preserve">, receive </w:t>
      </w:r>
      <w:r w:rsidR="00E33B9C" w:rsidRPr="000D0518">
        <w:rPr>
          <w:rFonts w:ascii="Arial" w:hAnsi="Arial" w:cs="Arial"/>
          <w:sz w:val="22"/>
          <w:szCs w:val="22"/>
        </w:rPr>
        <w:t xml:space="preserve">declarations of interest, </w:t>
      </w:r>
      <w:r w:rsidR="00E3106D" w:rsidRPr="000D0518">
        <w:rPr>
          <w:rFonts w:ascii="Arial" w:hAnsi="Arial" w:cs="Arial"/>
          <w:sz w:val="22"/>
          <w:szCs w:val="22"/>
        </w:rPr>
        <w:t>abstract</w:t>
      </w:r>
      <w:r w:rsidR="00E33B9C" w:rsidRPr="000D0518">
        <w:rPr>
          <w:rFonts w:ascii="Arial" w:hAnsi="Arial" w:cs="Arial"/>
          <w:sz w:val="22"/>
          <w:szCs w:val="22"/>
        </w:rPr>
        <w:t xml:space="preserve"> submissions</w:t>
      </w:r>
      <w:r w:rsidR="00E3106D" w:rsidRPr="000D0518">
        <w:rPr>
          <w:rFonts w:ascii="Arial" w:hAnsi="Arial" w:cs="Arial"/>
          <w:sz w:val="22"/>
          <w:szCs w:val="22"/>
        </w:rPr>
        <w:t xml:space="preserve">, and process registrations </w:t>
      </w:r>
      <w:r w:rsidR="00E3106D" w:rsidRPr="000D0518">
        <w:rPr>
          <w:rFonts w:ascii="Arial" w:hAnsi="Arial" w:cs="Arial"/>
          <w:b/>
          <w:bCs/>
          <w:sz w:val="22"/>
          <w:szCs w:val="22"/>
        </w:rPr>
        <w:t>securely</w:t>
      </w:r>
      <w:r w:rsidR="00E3106D" w:rsidRPr="000D0518">
        <w:rPr>
          <w:rFonts w:ascii="Arial" w:hAnsi="Arial" w:cs="Arial"/>
          <w:sz w:val="22"/>
          <w:szCs w:val="22"/>
        </w:rPr>
        <w:t xml:space="preserve"> online</w:t>
      </w:r>
      <w:r w:rsidR="00E33B9C" w:rsidRPr="000D0518">
        <w:rPr>
          <w:rFonts w:ascii="Arial" w:hAnsi="Arial" w:cs="Arial"/>
          <w:sz w:val="22"/>
          <w:szCs w:val="22"/>
        </w:rPr>
        <w:t xml:space="preserve">. </w:t>
      </w:r>
      <w:r w:rsidRPr="000D0518">
        <w:rPr>
          <w:rFonts w:ascii="Arial" w:hAnsi="Arial" w:cs="Arial"/>
          <w:sz w:val="22"/>
          <w:szCs w:val="22"/>
        </w:rPr>
        <w:t xml:space="preserve">Transport information, hotel options, visa details, fieldtrip details and all other information pertinent to the conference should be made available in a timely manner. </w:t>
      </w:r>
    </w:p>
    <w:p w14:paraId="0DF40F51" w14:textId="43665DDD" w:rsidR="00E3106D" w:rsidRPr="000D0518" w:rsidRDefault="00E33B9C" w:rsidP="000D0518">
      <w:pPr>
        <w:pStyle w:val="Paragraphedeliste"/>
        <w:numPr>
          <w:ilvl w:val="0"/>
          <w:numId w:val="17"/>
        </w:numPr>
        <w:spacing w:line="240" w:lineRule="auto"/>
        <w:rPr>
          <w:rFonts w:ascii="Arial" w:hAnsi="Arial" w:cs="Arial"/>
          <w:sz w:val="22"/>
          <w:szCs w:val="22"/>
        </w:rPr>
      </w:pPr>
      <w:r w:rsidRPr="000D0518">
        <w:rPr>
          <w:rFonts w:ascii="Arial" w:hAnsi="Arial" w:cs="Arial"/>
          <w:sz w:val="22"/>
          <w:szCs w:val="22"/>
        </w:rPr>
        <w:t>The conference organizers should open abstract submission and registration at least 6 months before the conference.</w:t>
      </w:r>
    </w:p>
    <w:p w14:paraId="0989474D" w14:textId="5AE9F064" w:rsidR="00E3106D" w:rsidRPr="000D0518" w:rsidRDefault="00E33B9C" w:rsidP="000D0518">
      <w:pPr>
        <w:pStyle w:val="Paragraphedeliste"/>
        <w:numPr>
          <w:ilvl w:val="0"/>
          <w:numId w:val="17"/>
        </w:numPr>
        <w:spacing w:line="240" w:lineRule="auto"/>
        <w:rPr>
          <w:rFonts w:ascii="Arial" w:hAnsi="Arial" w:cs="Arial"/>
          <w:sz w:val="22"/>
          <w:szCs w:val="22"/>
        </w:rPr>
      </w:pPr>
      <w:r w:rsidRPr="000D0518">
        <w:rPr>
          <w:rFonts w:ascii="Arial" w:hAnsi="Arial" w:cs="Arial"/>
          <w:sz w:val="22"/>
          <w:szCs w:val="22"/>
        </w:rPr>
        <w:t xml:space="preserve">The </w:t>
      </w:r>
      <w:r w:rsidR="005913B3" w:rsidRPr="000D0518">
        <w:rPr>
          <w:rFonts w:ascii="Arial" w:hAnsi="Arial" w:cs="Arial"/>
          <w:sz w:val="22"/>
          <w:szCs w:val="22"/>
        </w:rPr>
        <w:t>organizers</w:t>
      </w:r>
      <w:r w:rsidRPr="000D0518">
        <w:rPr>
          <w:rFonts w:ascii="Arial" w:hAnsi="Arial" w:cs="Arial"/>
          <w:sz w:val="22"/>
          <w:szCs w:val="22"/>
        </w:rPr>
        <w:t xml:space="preserve"> need to ensure that l</w:t>
      </w:r>
      <w:r w:rsidR="00E3106D" w:rsidRPr="000D0518">
        <w:rPr>
          <w:rFonts w:ascii="Arial" w:hAnsi="Arial" w:cs="Arial"/>
          <w:sz w:val="22"/>
          <w:szCs w:val="22"/>
        </w:rPr>
        <w:t xml:space="preserve">etters to support visa applications </w:t>
      </w:r>
      <w:r w:rsidRPr="000D0518">
        <w:rPr>
          <w:rFonts w:ascii="Arial" w:hAnsi="Arial" w:cs="Arial"/>
          <w:sz w:val="22"/>
          <w:szCs w:val="22"/>
        </w:rPr>
        <w:t>are</w:t>
      </w:r>
      <w:r w:rsidR="00E3106D" w:rsidRPr="000D0518">
        <w:rPr>
          <w:rFonts w:ascii="Arial" w:hAnsi="Arial" w:cs="Arial"/>
          <w:sz w:val="22"/>
          <w:szCs w:val="22"/>
        </w:rPr>
        <w:t xml:space="preserve"> produced in a timely manner</w:t>
      </w:r>
      <w:r w:rsidRPr="000D0518">
        <w:rPr>
          <w:rFonts w:ascii="Arial" w:hAnsi="Arial" w:cs="Arial"/>
          <w:sz w:val="22"/>
          <w:szCs w:val="22"/>
        </w:rPr>
        <w:t xml:space="preserve"> and the local consulates are contacted in advance for advice.</w:t>
      </w:r>
    </w:p>
    <w:p w14:paraId="4531CD58" w14:textId="52568955" w:rsidR="00E3106D" w:rsidRPr="000D0518" w:rsidRDefault="00E3106D" w:rsidP="000D0518">
      <w:pPr>
        <w:pStyle w:val="Paragraphedeliste"/>
        <w:numPr>
          <w:ilvl w:val="0"/>
          <w:numId w:val="17"/>
        </w:numPr>
        <w:spacing w:line="240" w:lineRule="auto"/>
        <w:rPr>
          <w:rFonts w:ascii="Arial" w:hAnsi="Arial" w:cs="Arial"/>
          <w:sz w:val="22"/>
          <w:szCs w:val="22"/>
        </w:rPr>
      </w:pPr>
      <w:r w:rsidRPr="000D0518">
        <w:rPr>
          <w:rFonts w:ascii="Arial" w:hAnsi="Arial" w:cs="Arial"/>
          <w:sz w:val="22"/>
          <w:szCs w:val="22"/>
        </w:rPr>
        <w:t>An abstract booklet should be produced and made available electronically after the conference</w:t>
      </w:r>
      <w:r w:rsidR="00837B89" w:rsidRPr="000D0518">
        <w:rPr>
          <w:rFonts w:ascii="Arial" w:hAnsi="Arial" w:cs="Arial"/>
          <w:sz w:val="22"/>
          <w:szCs w:val="22"/>
        </w:rPr>
        <w:t xml:space="preserve"> (ISBN – ISSN code)</w:t>
      </w:r>
    </w:p>
    <w:p w14:paraId="56C72CC1" w14:textId="7C5014F2" w:rsidR="00E3106D" w:rsidRPr="000D0518" w:rsidRDefault="00516A2D" w:rsidP="000D0518">
      <w:pPr>
        <w:pStyle w:val="Paragraphedeliste"/>
        <w:numPr>
          <w:ilvl w:val="0"/>
          <w:numId w:val="17"/>
        </w:numPr>
        <w:spacing w:line="240" w:lineRule="auto"/>
        <w:rPr>
          <w:rFonts w:ascii="Arial" w:hAnsi="Arial" w:cs="Arial"/>
          <w:sz w:val="22"/>
          <w:szCs w:val="22"/>
        </w:rPr>
      </w:pPr>
      <w:r w:rsidRPr="000D0518">
        <w:rPr>
          <w:rFonts w:ascii="Arial" w:hAnsi="Arial" w:cs="Arial"/>
          <w:sz w:val="22"/>
          <w:szCs w:val="22"/>
        </w:rPr>
        <w:t xml:space="preserve">Normally, the form of the international conferences will be a mixture of joint plenary sessions and a number (6-10) of specialist, group sessions running in parallel. </w:t>
      </w:r>
      <w:r w:rsidR="00E3106D" w:rsidRPr="000D0518">
        <w:rPr>
          <w:rFonts w:ascii="Arial" w:hAnsi="Arial" w:cs="Arial"/>
          <w:sz w:val="22"/>
          <w:szCs w:val="22"/>
        </w:rPr>
        <w:t>We recommend oral presentations are 15 min in length and timekeeping must be strict to allow people to follow parallel sessions.</w:t>
      </w:r>
    </w:p>
    <w:p w14:paraId="7C404FE2" w14:textId="46D15AB1" w:rsidR="00837B89" w:rsidRPr="000D0518" w:rsidRDefault="00E33B9C" w:rsidP="000D0518">
      <w:pPr>
        <w:pStyle w:val="Paragraphedeliste"/>
        <w:numPr>
          <w:ilvl w:val="0"/>
          <w:numId w:val="17"/>
        </w:numPr>
        <w:spacing w:line="240" w:lineRule="auto"/>
        <w:rPr>
          <w:rFonts w:ascii="Arial" w:hAnsi="Arial" w:cs="Arial"/>
          <w:sz w:val="22"/>
          <w:szCs w:val="22"/>
        </w:rPr>
      </w:pPr>
      <w:r w:rsidRPr="000D0518">
        <w:rPr>
          <w:rFonts w:ascii="Arial" w:hAnsi="Arial" w:cs="Arial"/>
          <w:sz w:val="22"/>
          <w:szCs w:val="22"/>
        </w:rPr>
        <w:t>Scientific Committee</w:t>
      </w:r>
      <w:r w:rsidR="000312B9" w:rsidRPr="000D0518">
        <w:rPr>
          <w:rFonts w:ascii="Arial" w:hAnsi="Arial" w:cs="Arial"/>
          <w:sz w:val="22"/>
          <w:szCs w:val="22"/>
        </w:rPr>
        <w:t xml:space="preserve"> (</w:t>
      </w:r>
      <w:r w:rsidR="00D321E1">
        <w:rPr>
          <w:rFonts w:ascii="Arial" w:hAnsi="Arial" w:cs="Arial"/>
          <w:sz w:val="22"/>
          <w:szCs w:val="22"/>
        </w:rPr>
        <w:t xml:space="preserve">recommended to be </w:t>
      </w:r>
      <w:r w:rsidR="000312B9" w:rsidRPr="000D0518">
        <w:rPr>
          <w:rFonts w:ascii="Arial" w:hAnsi="Arial" w:cs="Arial"/>
          <w:sz w:val="22"/>
          <w:szCs w:val="22"/>
        </w:rPr>
        <w:t xml:space="preserve">up to 25 people): to be agreed upon / to be set up by LOC </w:t>
      </w:r>
      <w:r w:rsidR="00D76127" w:rsidRPr="000D0518">
        <w:rPr>
          <w:rFonts w:ascii="Arial" w:hAnsi="Arial" w:cs="Arial"/>
          <w:sz w:val="22"/>
          <w:szCs w:val="22"/>
        </w:rPr>
        <w:t xml:space="preserve">in consultation with the IAG Executive </w:t>
      </w:r>
      <w:r w:rsidR="00CB4644" w:rsidRPr="000D0518">
        <w:rPr>
          <w:rFonts w:ascii="Arial" w:hAnsi="Arial" w:cs="Arial"/>
          <w:sz w:val="22"/>
          <w:szCs w:val="22"/>
        </w:rPr>
        <w:t>Committee</w:t>
      </w:r>
      <w:r w:rsidR="000312B9" w:rsidRPr="000D0518">
        <w:rPr>
          <w:rFonts w:ascii="Arial" w:hAnsi="Arial" w:cs="Arial"/>
          <w:sz w:val="22"/>
          <w:szCs w:val="22"/>
        </w:rPr>
        <w:t xml:space="preserve">. </w:t>
      </w:r>
      <w:r w:rsidR="00D76127" w:rsidRPr="000D0518">
        <w:rPr>
          <w:rFonts w:ascii="Arial" w:hAnsi="Arial" w:cs="Arial"/>
          <w:sz w:val="22"/>
          <w:szCs w:val="22"/>
        </w:rPr>
        <w:t xml:space="preserve">Please think about a diversity of, gender, age, career stage, social/political/ethnic backgrounds when constructing your </w:t>
      </w:r>
      <w:r w:rsidR="00CB4644" w:rsidRPr="000D0518">
        <w:rPr>
          <w:rFonts w:ascii="Arial" w:hAnsi="Arial" w:cs="Arial"/>
          <w:sz w:val="22"/>
          <w:szCs w:val="22"/>
        </w:rPr>
        <w:t>Scientific Committee</w:t>
      </w:r>
      <w:r w:rsidR="00D76127" w:rsidRPr="000D0518">
        <w:rPr>
          <w:rFonts w:ascii="Arial" w:hAnsi="Arial" w:cs="Arial"/>
          <w:sz w:val="22"/>
          <w:szCs w:val="22"/>
        </w:rPr>
        <w:t>.</w:t>
      </w:r>
      <w:r w:rsidR="00CB4644" w:rsidRPr="000D0518">
        <w:rPr>
          <w:rFonts w:ascii="Arial" w:hAnsi="Arial" w:cs="Arial"/>
          <w:sz w:val="22"/>
          <w:szCs w:val="22"/>
        </w:rPr>
        <w:t xml:space="preserve"> The role of the Scientific Committee is to</w:t>
      </w:r>
      <w:r w:rsidR="000312B9" w:rsidRPr="000D0518">
        <w:rPr>
          <w:rFonts w:ascii="Arial" w:hAnsi="Arial" w:cs="Arial"/>
          <w:sz w:val="22"/>
          <w:szCs w:val="22"/>
        </w:rPr>
        <w:t xml:space="preserve"> set up session topics, invite conveners</w:t>
      </w:r>
      <w:r w:rsidR="00CB4644" w:rsidRPr="000D0518">
        <w:rPr>
          <w:rFonts w:ascii="Arial" w:hAnsi="Arial" w:cs="Arial"/>
          <w:sz w:val="22"/>
          <w:szCs w:val="22"/>
        </w:rPr>
        <w:t xml:space="preserve"> and </w:t>
      </w:r>
      <w:r w:rsidR="000312B9" w:rsidRPr="000D0518">
        <w:rPr>
          <w:rFonts w:ascii="Arial" w:hAnsi="Arial" w:cs="Arial"/>
          <w:sz w:val="22"/>
          <w:szCs w:val="22"/>
        </w:rPr>
        <w:t>chairs</w:t>
      </w:r>
      <w:r w:rsidR="00CB4644" w:rsidRPr="000D0518">
        <w:rPr>
          <w:rFonts w:ascii="Arial" w:hAnsi="Arial" w:cs="Arial"/>
          <w:sz w:val="22"/>
          <w:szCs w:val="22"/>
        </w:rPr>
        <w:t>.</w:t>
      </w:r>
    </w:p>
    <w:p w14:paraId="0B85A8DE" w14:textId="65958FB2" w:rsidR="00CB4644" w:rsidRPr="000D0518" w:rsidRDefault="00837B89" w:rsidP="000D0518">
      <w:pPr>
        <w:pStyle w:val="Paragraphedeliste"/>
        <w:numPr>
          <w:ilvl w:val="0"/>
          <w:numId w:val="17"/>
        </w:numPr>
        <w:spacing w:line="240" w:lineRule="auto"/>
        <w:rPr>
          <w:rFonts w:ascii="Arial" w:hAnsi="Arial" w:cs="Arial"/>
          <w:sz w:val="22"/>
          <w:szCs w:val="22"/>
        </w:rPr>
      </w:pPr>
      <w:r w:rsidRPr="000D0518">
        <w:rPr>
          <w:rFonts w:ascii="Arial" w:hAnsi="Arial" w:cs="Arial"/>
          <w:sz w:val="22"/>
          <w:szCs w:val="22"/>
        </w:rPr>
        <w:t>S</w:t>
      </w:r>
      <w:r w:rsidR="00E33B9C" w:rsidRPr="000D0518">
        <w:rPr>
          <w:rFonts w:ascii="Arial" w:hAnsi="Arial" w:cs="Arial"/>
          <w:sz w:val="22"/>
          <w:szCs w:val="22"/>
        </w:rPr>
        <w:t xml:space="preserve">ession </w:t>
      </w:r>
      <w:r w:rsidR="000312B9" w:rsidRPr="000D0518">
        <w:rPr>
          <w:rFonts w:ascii="Arial" w:hAnsi="Arial" w:cs="Arial"/>
          <w:sz w:val="22"/>
          <w:szCs w:val="22"/>
        </w:rPr>
        <w:t xml:space="preserve">conveners and </w:t>
      </w:r>
      <w:r w:rsidR="00E33B9C" w:rsidRPr="000D0518">
        <w:rPr>
          <w:rFonts w:ascii="Arial" w:hAnsi="Arial" w:cs="Arial"/>
          <w:sz w:val="22"/>
          <w:szCs w:val="22"/>
        </w:rPr>
        <w:t>chairs</w:t>
      </w:r>
      <w:r w:rsidR="000312B9" w:rsidRPr="000D0518">
        <w:rPr>
          <w:rFonts w:ascii="Arial" w:hAnsi="Arial" w:cs="Arial"/>
          <w:sz w:val="22"/>
          <w:szCs w:val="22"/>
        </w:rPr>
        <w:t xml:space="preserve"> (</w:t>
      </w:r>
      <w:r w:rsidR="00A11231">
        <w:rPr>
          <w:rFonts w:ascii="Arial" w:hAnsi="Arial" w:cs="Arial"/>
          <w:sz w:val="22"/>
          <w:szCs w:val="22"/>
        </w:rPr>
        <w:t xml:space="preserve">recommended </w:t>
      </w:r>
      <w:r w:rsidR="000312B9" w:rsidRPr="000D0518">
        <w:rPr>
          <w:rFonts w:ascii="Arial" w:hAnsi="Arial" w:cs="Arial"/>
          <w:sz w:val="22"/>
          <w:szCs w:val="22"/>
        </w:rPr>
        <w:t>maximum 4)</w:t>
      </w:r>
      <w:r w:rsidR="00E33B9C" w:rsidRPr="000D0518">
        <w:rPr>
          <w:rFonts w:ascii="Arial" w:hAnsi="Arial" w:cs="Arial"/>
          <w:sz w:val="22"/>
          <w:szCs w:val="22"/>
        </w:rPr>
        <w:t>.</w:t>
      </w:r>
      <w:r w:rsidR="005913B3" w:rsidRPr="000D0518">
        <w:rPr>
          <w:rFonts w:ascii="Arial" w:hAnsi="Arial" w:cs="Arial"/>
          <w:sz w:val="22"/>
          <w:szCs w:val="22"/>
        </w:rPr>
        <w:t xml:space="preserve"> </w:t>
      </w:r>
      <w:r w:rsidR="00CB4644" w:rsidRPr="000D0518">
        <w:rPr>
          <w:rFonts w:ascii="Arial" w:hAnsi="Arial" w:cs="Arial"/>
          <w:sz w:val="22"/>
          <w:szCs w:val="22"/>
        </w:rPr>
        <w:t xml:space="preserve">These can be the same as the Scientific Committee and </w:t>
      </w:r>
      <w:r w:rsidR="00A11231">
        <w:rPr>
          <w:rFonts w:ascii="Arial" w:hAnsi="Arial" w:cs="Arial"/>
          <w:sz w:val="22"/>
          <w:szCs w:val="22"/>
        </w:rPr>
        <w:t xml:space="preserve">at least one person per session </w:t>
      </w:r>
      <w:r w:rsidR="00CB4644" w:rsidRPr="000D0518">
        <w:rPr>
          <w:rFonts w:ascii="Arial" w:hAnsi="Arial" w:cs="Arial"/>
          <w:sz w:val="22"/>
          <w:szCs w:val="22"/>
        </w:rPr>
        <w:t>should be present at the conference</w:t>
      </w:r>
      <w:r w:rsidR="00A11231">
        <w:rPr>
          <w:rFonts w:ascii="Arial" w:hAnsi="Arial" w:cs="Arial"/>
          <w:sz w:val="22"/>
          <w:szCs w:val="22"/>
        </w:rPr>
        <w:t xml:space="preserve"> as a chair (or elect someone to act as chair)</w:t>
      </w:r>
      <w:r w:rsidR="000312B9" w:rsidRPr="000D0518">
        <w:rPr>
          <w:rFonts w:ascii="Arial" w:hAnsi="Arial" w:cs="Arial"/>
          <w:sz w:val="22"/>
          <w:szCs w:val="22"/>
        </w:rPr>
        <w:t xml:space="preserve">. </w:t>
      </w:r>
      <w:r w:rsidR="00CB4644" w:rsidRPr="000D0518">
        <w:rPr>
          <w:rFonts w:ascii="Arial" w:hAnsi="Arial" w:cs="Arial"/>
          <w:sz w:val="22"/>
          <w:szCs w:val="22"/>
        </w:rPr>
        <w:t>If possible a local convener/chair should be included. Please think about a diversity of, gender, age, career stage, social/political/ethnic backgrounds when selecting conveners/chairs.</w:t>
      </w:r>
    </w:p>
    <w:p w14:paraId="64E7E071" w14:textId="2FB9F200" w:rsidR="00E33B9C" w:rsidRPr="000D0518" w:rsidRDefault="00E33B9C" w:rsidP="000D0518">
      <w:pPr>
        <w:pStyle w:val="Paragraphedeliste"/>
        <w:numPr>
          <w:ilvl w:val="0"/>
          <w:numId w:val="17"/>
        </w:numPr>
        <w:spacing w:line="240" w:lineRule="auto"/>
        <w:rPr>
          <w:rFonts w:ascii="Arial" w:hAnsi="Arial" w:cs="Arial"/>
          <w:sz w:val="22"/>
          <w:szCs w:val="22"/>
        </w:rPr>
      </w:pPr>
      <w:r w:rsidRPr="000D0518">
        <w:rPr>
          <w:rFonts w:ascii="Arial" w:hAnsi="Arial" w:cs="Arial"/>
          <w:sz w:val="22"/>
          <w:szCs w:val="22"/>
        </w:rPr>
        <w:t>The organizers must ensure adequate insurance</w:t>
      </w:r>
      <w:r w:rsidR="005913B3" w:rsidRPr="000D0518">
        <w:rPr>
          <w:rFonts w:ascii="Arial" w:hAnsi="Arial" w:cs="Arial"/>
          <w:sz w:val="22"/>
          <w:szCs w:val="22"/>
        </w:rPr>
        <w:t xml:space="preserve"> for the conference</w:t>
      </w:r>
      <w:r w:rsidRPr="000D0518">
        <w:rPr>
          <w:rFonts w:ascii="Arial" w:hAnsi="Arial" w:cs="Arial"/>
          <w:sz w:val="22"/>
          <w:szCs w:val="22"/>
        </w:rPr>
        <w:t>.</w:t>
      </w:r>
    </w:p>
    <w:p w14:paraId="5323391E" w14:textId="61D24575" w:rsidR="00516A2D" w:rsidRPr="000D0518" w:rsidRDefault="00516A2D" w:rsidP="000D0518">
      <w:pPr>
        <w:pStyle w:val="Paragraphedeliste"/>
        <w:numPr>
          <w:ilvl w:val="0"/>
          <w:numId w:val="17"/>
        </w:numPr>
        <w:spacing w:line="240" w:lineRule="auto"/>
        <w:rPr>
          <w:rFonts w:ascii="Arial" w:hAnsi="Arial" w:cs="Arial"/>
          <w:sz w:val="22"/>
          <w:szCs w:val="22"/>
        </w:rPr>
      </w:pPr>
      <w:r w:rsidRPr="000D0518">
        <w:rPr>
          <w:rFonts w:ascii="Arial" w:hAnsi="Arial" w:cs="Arial"/>
          <w:sz w:val="22"/>
          <w:szCs w:val="22"/>
        </w:rPr>
        <w:t xml:space="preserve">The schedule of events should take into account the holding of the general assemblies, council meetings and the meetings of the executive committee. The IAG liaison person on the </w:t>
      </w:r>
      <w:r w:rsidR="00E33B9C" w:rsidRPr="000D0518">
        <w:rPr>
          <w:rFonts w:ascii="Arial" w:hAnsi="Arial" w:cs="Arial"/>
          <w:sz w:val="22"/>
          <w:szCs w:val="22"/>
        </w:rPr>
        <w:t>organizing</w:t>
      </w:r>
      <w:r w:rsidRPr="000D0518">
        <w:rPr>
          <w:rFonts w:ascii="Arial" w:hAnsi="Arial" w:cs="Arial"/>
          <w:sz w:val="22"/>
          <w:szCs w:val="22"/>
        </w:rPr>
        <w:t xml:space="preserve"> committee must contact the IAG secretary to determine IAG meeting requirement prior to determining the Conference programme.</w:t>
      </w:r>
    </w:p>
    <w:p w14:paraId="6D218A41" w14:textId="286B11D4" w:rsidR="00E33B9C" w:rsidRPr="000D0518" w:rsidRDefault="00E33B9C" w:rsidP="000D0518">
      <w:pPr>
        <w:pStyle w:val="Paragraphedeliste"/>
        <w:numPr>
          <w:ilvl w:val="0"/>
          <w:numId w:val="17"/>
        </w:numPr>
        <w:spacing w:line="240" w:lineRule="auto"/>
        <w:rPr>
          <w:rFonts w:ascii="Arial" w:hAnsi="Arial" w:cs="Arial"/>
          <w:sz w:val="22"/>
          <w:szCs w:val="22"/>
        </w:rPr>
      </w:pPr>
      <w:r w:rsidRPr="000D0518">
        <w:rPr>
          <w:rFonts w:ascii="Arial" w:hAnsi="Arial" w:cs="Arial"/>
          <w:sz w:val="22"/>
          <w:szCs w:val="22"/>
        </w:rPr>
        <w:t xml:space="preserve">Holding public lectures and press conferences during the meeting is highly </w:t>
      </w:r>
      <w:r w:rsidR="00A11231">
        <w:rPr>
          <w:rFonts w:ascii="Arial" w:hAnsi="Arial" w:cs="Arial"/>
          <w:sz w:val="22"/>
          <w:szCs w:val="22"/>
        </w:rPr>
        <w:t>recommended</w:t>
      </w:r>
      <w:r w:rsidRPr="000D0518">
        <w:rPr>
          <w:rFonts w:ascii="Arial" w:hAnsi="Arial" w:cs="Arial"/>
          <w:sz w:val="22"/>
          <w:szCs w:val="22"/>
        </w:rPr>
        <w:t>.</w:t>
      </w:r>
    </w:p>
    <w:p w14:paraId="1C271991" w14:textId="560DB3D3" w:rsidR="00E33B9C" w:rsidRPr="000D0518" w:rsidRDefault="00E33B9C" w:rsidP="000D0518">
      <w:pPr>
        <w:pStyle w:val="Paragraphedeliste"/>
        <w:numPr>
          <w:ilvl w:val="0"/>
          <w:numId w:val="17"/>
        </w:numPr>
        <w:spacing w:line="240" w:lineRule="auto"/>
        <w:rPr>
          <w:rFonts w:ascii="Arial" w:hAnsi="Arial" w:cs="Arial"/>
          <w:sz w:val="22"/>
          <w:szCs w:val="22"/>
        </w:rPr>
      </w:pPr>
      <w:r w:rsidRPr="000D0518">
        <w:rPr>
          <w:rFonts w:ascii="Arial" w:hAnsi="Arial" w:cs="Arial"/>
          <w:sz w:val="22"/>
          <w:szCs w:val="22"/>
        </w:rPr>
        <w:t xml:space="preserve">The organizers are expected to integrate </w:t>
      </w:r>
      <w:r w:rsidR="00CB4644" w:rsidRPr="000D0518">
        <w:rPr>
          <w:rFonts w:ascii="Arial" w:hAnsi="Arial" w:cs="Arial"/>
          <w:sz w:val="22"/>
          <w:szCs w:val="22"/>
        </w:rPr>
        <w:t xml:space="preserve">within </w:t>
      </w:r>
      <w:r w:rsidR="000312B9" w:rsidRPr="000D0518">
        <w:rPr>
          <w:rFonts w:ascii="Arial" w:hAnsi="Arial" w:cs="Arial"/>
          <w:sz w:val="22"/>
          <w:szCs w:val="22"/>
        </w:rPr>
        <w:t xml:space="preserve">the conference programme </w:t>
      </w:r>
      <w:r w:rsidRPr="000D0518">
        <w:rPr>
          <w:rFonts w:ascii="Arial" w:hAnsi="Arial" w:cs="Arial"/>
          <w:sz w:val="22"/>
          <w:szCs w:val="22"/>
        </w:rPr>
        <w:t>a</w:t>
      </w:r>
      <w:r w:rsidR="000312B9" w:rsidRPr="000D0518">
        <w:rPr>
          <w:rFonts w:ascii="Arial" w:hAnsi="Arial" w:cs="Arial"/>
          <w:sz w:val="22"/>
          <w:szCs w:val="22"/>
        </w:rPr>
        <w:t xml:space="preserve"> training</w:t>
      </w:r>
      <w:r w:rsidRPr="000D0518">
        <w:rPr>
          <w:rFonts w:ascii="Arial" w:hAnsi="Arial" w:cs="Arial"/>
          <w:sz w:val="22"/>
          <w:szCs w:val="22"/>
        </w:rPr>
        <w:t xml:space="preserve"> event </w:t>
      </w:r>
      <w:r w:rsidR="00F931AB" w:rsidRPr="000D0518">
        <w:rPr>
          <w:rFonts w:ascii="Arial" w:hAnsi="Arial" w:cs="Arial"/>
          <w:sz w:val="22"/>
          <w:szCs w:val="22"/>
        </w:rPr>
        <w:t>for Young Geomorphologists*</w:t>
      </w:r>
      <w:r w:rsidR="00CB4644" w:rsidRPr="000D0518">
        <w:rPr>
          <w:rFonts w:ascii="Arial" w:hAnsi="Arial" w:cs="Arial"/>
          <w:sz w:val="22"/>
          <w:szCs w:val="22"/>
        </w:rPr>
        <w:t>, which can be held</w:t>
      </w:r>
      <w:r w:rsidR="00F931AB" w:rsidRPr="000D0518">
        <w:rPr>
          <w:rFonts w:ascii="Arial" w:hAnsi="Arial" w:cs="Arial"/>
          <w:sz w:val="22"/>
          <w:szCs w:val="22"/>
        </w:rPr>
        <w:t xml:space="preserve"> </w:t>
      </w:r>
      <w:r w:rsidRPr="000D0518">
        <w:rPr>
          <w:rFonts w:ascii="Arial" w:hAnsi="Arial" w:cs="Arial"/>
          <w:sz w:val="22"/>
          <w:szCs w:val="22"/>
        </w:rPr>
        <w:t>before or after the conference.</w:t>
      </w:r>
    </w:p>
    <w:p w14:paraId="71D125FE" w14:textId="18CBCD16" w:rsidR="00525687" w:rsidRPr="000D0518" w:rsidRDefault="00525687" w:rsidP="000D0518">
      <w:pPr>
        <w:pStyle w:val="Paragraphedeliste"/>
        <w:numPr>
          <w:ilvl w:val="0"/>
          <w:numId w:val="17"/>
        </w:numPr>
        <w:spacing w:line="240" w:lineRule="auto"/>
        <w:rPr>
          <w:rFonts w:ascii="Arial" w:hAnsi="Arial" w:cs="Arial"/>
          <w:sz w:val="22"/>
          <w:szCs w:val="22"/>
        </w:rPr>
      </w:pPr>
      <w:r w:rsidRPr="000D0518">
        <w:rPr>
          <w:rFonts w:ascii="Arial" w:hAnsi="Arial" w:cs="Arial"/>
          <w:sz w:val="22"/>
          <w:szCs w:val="22"/>
        </w:rPr>
        <w:t xml:space="preserve">We recommend that the </w:t>
      </w:r>
      <w:r w:rsidR="00F82666" w:rsidRPr="000D0518">
        <w:rPr>
          <w:rFonts w:ascii="Arial" w:hAnsi="Arial" w:cs="Arial"/>
          <w:sz w:val="22"/>
          <w:szCs w:val="22"/>
        </w:rPr>
        <w:t>organizers</w:t>
      </w:r>
      <w:r w:rsidRPr="000D0518">
        <w:rPr>
          <w:rFonts w:ascii="Arial" w:hAnsi="Arial" w:cs="Arial"/>
          <w:sz w:val="22"/>
          <w:szCs w:val="22"/>
        </w:rPr>
        <w:t xml:space="preserve"> ensure nearby poster printing is available and we recommend negotiating special prices for the conference.</w:t>
      </w:r>
    </w:p>
    <w:p w14:paraId="049339D9" w14:textId="7EE3BC8A" w:rsidR="00F931AB" w:rsidRPr="000D0518" w:rsidRDefault="00525687" w:rsidP="000D0518">
      <w:pPr>
        <w:pStyle w:val="Paragraphedeliste"/>
        <w:numPr>
          <w:ilvl w:val="0"/>
          <w:numId w:val="17"/>
        </w:numPr>
        <w:spacing w:line="240" w:lineRule="auto"/>
        <w:rPr>
          <w:rFonts w:ascii="Arial" w:hAnsi="Arial" w:cs="Arial"/>
          <w:sz w:val="22"/>
          <w:szCs w:val="22"/>
        </w:rPr>
      </w:pPr>
      <w:r w:rsidRPr="000D0518">
        <w:rPr>
          <w:rFonts w:ascii="Arial" w:hAnsi="Arial" w:cs="Arial"/>
          <w:sz w:val="22"/>
          <w:szCs w:val="22"/>
        </w:rPr>
        <w:t>Negotiated rates with nearby hotels is highly recommended and we encourage contact with the local tourist office.</w:t>
      </w:r>
    </w:p>
    <w:p w14:paraId="18CC9426" w14:textId="0F1891E2" w:rsidR="00F931AB" w:rsidRPr="000D0518" w:rsidRDefault="00CB4644" w:rsidP="000D0518">
      <w:pPr>
        <w:pStyle w:val="Paragraphedeliste"/>
        <w:numPr>
          <w:ilvl w:val="0"/>
          <w:numId w:val="17"/>
        </w:numPr>
        <w:spacing w:line="240" w:lineRule="auto"/>
        <w:rPr>
          <w:rFonts w:ascii="Arial" w:hAnsi="Arial" w:cs="Arial"/>
          <w:sz w:val="22"/>
          <w:szCs w:val="22"/>
        </w:rPr>
      </w:pPr>
      <w:r w:rsidRPr="000D0518">
        <w:rPr>
          <w:rFonts w:ascii="Arial" w:hAnsi="Arial" w:cs="Arial"/>
          <w:sz w:val="22"/>
          <w:szCs w:val="22"/>
        </w:rPr>
        <w:t>Sustainability</w:t>
      </w:r>
      <w:r w:rsidR="00F931AB" w:rsidRPr="000D0518">
        <w:rPr>
          <w:rFonts w:ascii="Arial" w:hAnsi="Arial" w:cs="Arial"/>
          <w:sz w:val="22"/>
          <w:szCs w:val="22"/>
        </w:rPr>
        <w:t xml:space="preserve"> </w:t>
      </w:r>
      <w:r w:rsidR="00A11231">
        <w:rPr>
          <w:rFonts w:ascii="Arial" w:hAnsi="Arial" w:cs="Arial"/>
          <w:sz w:val="22"/>
          <w:szCs w:val="22"/>
        </w:rPr>
        <w:t xml:space="preserve">of the conference is </w:t>
      </w:r>
      <w:r w:rsidR="00F931AB" w:rsidRPr="000D0518">
        <w:rPr>
          <w:rFonts w:ascii="Arial" w:hAnsi="Arial" w:cs="Arial"/>
          <w:sz w:val="22"/>
          <w:szCs w:val="22"/>
        </w:rPr>
        <w:t xml:space="preserve">desirable </w:t>
      </w:r>
      <w:r w:rsidR="00A11231">
        <w:rPr>
          <w:rFonts w:ascii="Arial" w:hAnsi="Arial" w:cs="Arial"/>
          <w:sz w:val="22"/>
          <w:szCs w:val="22"/>
        </w:rPr>
        <w:t>and will be considered in a bidders favour.</w:t>
      </w:r>
    </w:p>
    <w:p w14:paraId="229F93D2" w14:textId="77777777" w:rsidR="00E3106D" w:rsidRPr="000D0518" w:rsidRDefault="00E3106D" w:rsidP="000D0518">
      <w:pPr>
        <w:pStyle w:val="Paragraphedeliste"/>
        <w:spacing w:line="240" w:lineRule="auto"/>
        <w:rPr>
          <w:rFonts w:ascii="Arial" w:hAnsi="Arial" w:cs="Arial"/>
          <w:sz w:val="22"/>
          <w:szCs w:val="22"/>
        </w:rPr>
      </w:pPr>
    </w:p>
    <w:p w14:paraId="58683046" w14:textId="77777777" w:rsidR="00E3106D" w:rsidRPr="000D0518" w:rsidRDefault="00E3106D" w:rsidP="000D0518">
      <w:pPr>
        <w:pStyle w:val="Titre2"/>
        <w:rPr>
          <w:rFonts w:ascii="Arial" w:hAnsi="Arial"/>
          <w:sz w:val="22"/>
          <w:szCs w:val="22"/>
        </w:rPr>
      </w:pPr>
      <w:r w:rsidRPr="000D0518">
        <w:rPr>
          <w:rFonts w:ascii="Arial" w:hAnsi="Arial"/>
          <w:sz w:val="22"/>
          <w:szCs w:val="22"/>
        </w:rPr>
        <w:t>Field trip requirements</w:t>
      </w:r>
    </w:p>
    <w:p w14:paraId="68B76BAB" w14:textId="3CA13E0E" w:rsidR="00E3106D" w:rsidRPr="000D0518" w:rsidRDefault="00E3106D" w:rsidP="000D0518">
      <w:pPr>
        <w:spacing w:line="240" w:lineRule="auto"/>
        <w:rPr>
          <w:rFonts w:ascii="Arial" w:hAnsi="Arial" w:cs="Arial"/>
          <w:sz w:val="22"/>
          <w:szCs w:val="22"/>
        </w:rPr>
      </w:pPr>
      <w:r w:rsidRPr="000D0518">
        <w:rPr>
          <w:rFonts w:ascii="Arial" w:hAnsi="Arial" w:cs="Arial"/>
          <w:sz w:val="22"/>
          <w:szCs w:val="22"/>
        </w:rPr>
        <w:t xml:space="preserve">It is desirable to </w:t>
      </w:r>
      <w:r w:rsidR="005913B3" w:rsidRPr="000D0518">
        <w:rPr>
          <w:rFonts w:ascii="Arial" w:hAnsi="Arial" w:cs="Arial"/>
          <w:sz w:val="22"/>
          <w:szCs w:val="22"/>
        </w:rPr>
        <w:t>organize</w:t>
      </w:r>
      <w:r w:rsidRPr="000D0518">
        <w:rPr>
          <w:rFonts w:ascii="Arial" w:hAnsi="Arial" w:cs="Arial"/>
          <w:sz w:val="22"/>
          <w:szCs w:val="22"/>
        </w:rPr>
        <w:t xml:space="preserve"> excursions to take place within (usually </w:t>
      </w:r>
      <w:r w:rsidR="00F931AB" w:rsidRPr="000D0518">
        <w:rPr>
          <w:rFonts w:ascii="Arial" w:hAnsi="Arial" w:cs="Arial"/>
          <w:sz w:val="22"/>
          <w:szCs w:val="22"/>
        </w:rPr>
        <w:t>day</w:t>
      </w:r>
      <w:r w:rsidR="00A11231">
        <w:rPr>
          <w:rFonts w:ascii="Arial" w:hAnsi="Arial" w:cs="Arial"/>
          <w:sz w:val="22"/>
          <w:szCs w:val="22"/>
        </w:rPr>
        <w:t xml:space="preserve"> </w:t>
      </w:r>
      <w:r w:rsidR="00F931AB" w:rsidRPr="000D0518">
        <w:rPr>
          <w:rFonts w:ascii="Arial" w:hAnsi="Arial" w:cs="Arial"/>
          <w:sz w:val="22"/>
          <w:szCs w:val="22"/>
        </w:rPr>
        <w:t>3</w:t>
      </w:r>
      <w:r w:rsidRPr="000D0518">
        <w:rPr>
          <w:rFonts w:ascii="Arial" w:hAnsi="Arial" w:cs="Arial"/>
          <w:sz w:val="22"/>
          <w:szCs w:val="22"/>
        </w:rPr>
        <w:t xml:space="preserve">), after and before the conference. A range of topics suitable for the local area are expected and a range of </w:t>
      </w:r>
      <w:r w:rsidRPr="000D0518">
        <w:rPr>
          <w:rFonts w:ascii="Arial" w:hAnsi="Arial" w:cs="Arial"/>
          <w:sz w:val="22"/>
          <w:szCs w:val="22"/>
        </w:rPr>
        <w:lastRenderedPageBreak/>
        <w:t xml:space="preserve">budgets. The mid conference field trips should be </w:t>
      </w:r>
      <w:r w:rsidR="00516A2D" w:rsidRPr="000D0518">
        <w:rPr>
          <w:rFonts w:ascii="Arial" w:hAnsi="Arial" w:cs="Arial"/>
          <w:sz w:val="22"/>
          <w:szCs w:val="22"/>
        </w:rPr>
        <w:t>financially and</w:t>
      </w:r>
      <w:r w:rsidR="00F931AB" w:rsidRPr="000D0518">
        <w:rPr>
          <w:rFonts w:ascii="Arial" w:hAnsi="Arial" w:cs="Arial"/>
          <w:sz w:val="22"/>
          <w:szCs w:val="22"/>
        </w:rPr>
        <w:t>, at least one,</w:t>
      </w:r>
      <w:r w:rsidR="00516A2D" w:rsidRPr="000D0518">
        <w:rPr>
          <w:rFonts w:ascii="Arial" w:hAnsi="Arial" w:cs="Arial"/>
          <w:sz w:val="22"/>
          <w:szCs w:val="22"/>
        </w:rPr>
        <w:t xml:space="preserve"> physically </w:t>
      </w:r>
      <w:r w:rsidRPr="000D0518">
        <w:rPr>
          <w:rFonts w:ascii="Arial" w:hAnsi="Arial" w:cs="Arial"/>
          <w:sz w:val="22"/>
          <w:szCs w:val="22"/>
        </w:rPr>
        <w:t>accessible to all participants</w:t>
      </w:r>
      <w:r w:rsidR="00516A2D" w:rsidRPr="000D0518">
        <w:rPr>
          <w:rFonts w:ascii="Arial" w:hAnsi="Arial" w:cs="Arial"/>
          <w:sz w:val="22"/>
          <w:szCs w:val="22"/>
        </w:rPr>
        <w:t>.</w:t>
      </w:r>
    </w:p>
    <w:p w14:paraId="07CA1EEF" w14:textId="77777777" w:rsidR="00E3106D" w:rsidRPr="000D0518" w:rsidRDefault="00E3106D" w:rsidP="000D0518">
      <w:pPr>
        <w:spacing w:line="240" w:lineRule="auto"/>
        <w:rPr>
          <w:rFonts w:ascii="Arial" w:hAnsi="Arial" w:cs="Arial"/>
          <w:b/>
          <w:sz w:val="22"/>
          <w:szCs w:val="22"/>
        </w:rPr>
      </w:pPr>
    </w:p>
    <w:p w14:paraId="141FB5F1" w14:textId="42A274C6" w:rsidR="000D0518" w:rsidRPr="000D0518" w:rsidRDefault="000D0518" w:rsidP="000D0518">
      <w:pPr>
        <w:pStyle w:val="Titre2"/>
        <w:rPr>
          <w:rFonts w:ascii="Arial" w:hAnsi="Arial"/>
          <w:sz w:val="22"/>
          <w:szCs w:val="22"/>
        </w:rPr>
      </w:pPr>
      <w:r>
        <w:rPr>
          <w:rFonts w:ascii="Arial" w:hAnsi="Arial"/>
          <w:sz w:val="22"/>
          <w:szCs w:val="22"/>
        </w:rPr>
        <w:t>Budget Proposal</w:t>
      </w:r>
    </w:p>
    <w:p w14:paraId="5DB8BD39" w14:textId="25DDB4EF" w:rsidR="00751A44" w:rsidRPr="000D0518" w:rsidRDefault="00D4344A" w:rsidP="000D0518">
      <w:pPr>
        <w:spacing w:line="240" w:lineRule="auto"/>
        <w:rPr>
          <w:rFonts w:ascii="Arial" w:eastAsia="SimSun" w:hAnsi="Arial" w:cs="Arial"/>
          <w:sz w:val="22"/>
          <w:szCs w:val="22"/>
          <w:lang w:eastAsia="fr-FR"/>
        </w:rPr>
      </w:pPr>
      <w:r w:rsidRPr="000D0518">
        <w:rPr>
          <w:rFonts w:ascii="Arial" w:hAnsi="Arial" w:cs="Arial"/>
          <w:sz w:val="22"/>
          <w:szCs w:val="22"/>
        </w:rPr>
        <w:t xml:space="preserve">A budget estimate that identifies all cost elements </w:t>
      </w:r>
      <w:r w:rsidR="00526565" w:rsidRPr="000D0518">
        <w:rPr>
          <w:rFonts w:ascii="Arial" w:hAnsi="Arial" w:cs="Arial"/>
          <w:sz w:val="22"/>
          <w:szCs w:val="22"/>
        </w:rPr>
        <w:t xml:space="preserve">should </w:t>
      </w:r>
      <w:r w:rsidRPr="000D0518">
        <w:rPr>
          <w:rFonts w:ascii="Arial" w:hAnsi="Arial" w:cs="Arial"/>
          <w:sz w:val="22"/>
          <w:szCs w:val="22"/>
        </w:rPr>
        <w:t xml:space="preserve">be included in </w:t>
      </w:r>
      <w:r w:rsidR="00526565" w:rsidRPr="000D0518">
        <w:rPr>
          <w:rFonts w:ascii="Arial" w:hAnsi="Arial" w:cs="Arial"/>
          <w:sz w:val="22"/>
          <w:szCs w:val="22"/>
        </w:rPr>
        <w:t xml:space="preserve">the </w:t>
      </w:r>
      <w:r w:rsidRPr="000D0518">
        <w:rPr>
          <w:rFonts w:ascii="Arial" w:hAnsi="Arial" w:cs="Arial"/>
          <w:sz w:val="22"/>
          <w:szCs w:val="22"/>
        </w:rPr>
        <w:t>proposal</w:t>
      </w:r>
      <w:r w:rsidR="000A4BEA" w:rsidRPr="000D0518">
        <w:rPr>
          <w:rFonts w:ascii="Arial" w:hAnsi="Arial" w:cs="Arial"/>
          <w:sz w:val="22"/>
          <w:szCs w:val="22"/>
        </w:rPr>
        <w:t xml:space="preserve">, including the cost of a conference organizer. </w:t>
      </w:r>
      <w:r w:rsidRPr="000D0518">
        <w:rPr>
          <w:rFonts w:ascii="Arial" w:eastAsia="SimSun" w:hAnsi="Arial" w:cs="Arial"/>
          <w:sz w:val="22"/>
          <w:szCs w:val="22"/>
          <w:lang w:eastAsia="fr-FR"/>
        </w:rPr>
        <w:t xml:space="preserve">All technical equipment that </w:t>
      </w:r>
      <w:r w:rsidR="00D74C17" w:rsidRPr="000D0518">
        <w:rPr>
          <w:rFonts w:ascii="Arial" w:eastAsia="SimSun" w:hAnsi="Arial" w:cs="Arial"/>
          <w:sz w:val="22"/>
          <w:szCs w:val="22"/>
          <w:lang w:eastAsia="fr-FR"/>
        </w:rPr>
        <w:t>would need</w:t>
      </w:r>
      <w:r w:rsidRPr="000D0518">
        <w:rPr>
          <w:rFonts w:ascii="Arial" w:eastAsia="SimSun" w:hAnsi="Arial" w:cs="Arial"/>
          <w:sz w:val="22"/>
          <w:szCs w:val="22"/>
          <w:lang w:eastAsia="fr-FR"/>
        </w:rPr>
        <w:t xml:space="preserve"> to be rented should be identified in the budget and their cost estimated through a request </w:t>
      </w:r>
      <w:r w:rsidR="00526565" w:rsidRPr="000D0518">
        <w:rPr>
          <w:rFonts w:ascii="Arial" w:eastAsia="SimSun" w:hAnsi="Arial" w:cs="Arial"/>
          <w:sz w:val="22"/>
          <w:szCs w:val="22"/>
          <w:lang w:eastAsia="fr-FR"/>
        </w:rPr>
        <w:t xml:space="preserve">for </w:t>
      </w:r>
      <w:r w:rsidRPr="000D0518">
        <w:rPr>
          <w:rFonts w:ascii="Arial" w:eastAsia="SimSun" w:hAnsi="Arial" w:cs="Arial"/>
          <w:sz w:val="22"/>
          <w:szCs w:val="22"/>
          <w:lang w:eastAsia="fr-FR"/>
        </w:rPr>
        <w:t>quotation</w:t>
      </w:r>
      <w:r w:rsidR="00DD55D7" w:rsidRPr="000D0518">
        <w:rPr>
          <w:rFonts w:ascii="Arial" w:eastAsia="SimSun" w:hAnsi="Arial" w:cs="Arial"/>
          <w:sz w:val="22"/>
          <w:szCs w:val="22"/>
          <w:lang w:eastAsia="fr-FR"/>
        </w:rPr>
        <w:t>.</w:t>
      </w:r>
      <w:r w:rsidR="000A4BEA" w:rsidRPr="000D0518">
        <w:rPr>
          <w:rFonts w:ascii="Arial" w:eastAsia="SimSun" w:hAnsi="Arial" w:cs="Arial"/>
          <w:sz w:val="22"/>
          <w:szCs w:val="22"/>
          <w:lang w:eastAsia="fr-FR"/>
        </w:rPr>
        <w:t xml:space="preserve"> We encourage proposers to identify potential sponsors for the conference in advance, </w:t>
      </w:r>
      <w:r w:rsidR="00E3106D" w:rsidRPr="000D0518">
        <w:rPr>
          <w:rFonts w:ascii="Arial" w:eastAsia="SimSun" w:hAnsi="Arial" w:cs="Arial"/>
          <w:sz w:val="22"/>
          <w:szCs w:val="22"/>
          <w:lang w:eastAsia="fr-FR"/>
        </w:rPr>
        <w:t>e.g.,</w:t>
      </w:r>
      <w:r w:rsidR="000A4BEA" w:rsidRPr="000D0518">
        <w:rPr>
          <w:rFonts w:ascii="Arial" w:eastAsia="SimSun" w:hAnsi="Arial" w:cs="Arial"/>
          <w:sz w:val="22"/>
          <w:szCs w:val="22"/>
          <w:lang w:eastAsia="fr-FR"/>
        </w:rPr>
        <w:t xml:space="preserve"> local/regional/national government, academic partners, local tourist office, industrial partners</w:t>
      </w:r>
      <w:r w:rsidR="000B2239" w:rsidRPr="000D0518">
        <w:rPr>
          <w:rFonts w:ascii="Arial" w:eastAsia="SimSun" w:hAnsi="Arial" w:cs="Arial"/>
          <w:sz w:val="22"/>
          <w:szCs w:val="22"/>
          <w:lang w:eastAsia="fr-FR"/>
        </w:rPr>
        <w:t xml:space="preserve"> and indicate the possible level of sponsoring anticipated</w:t>
      </w:r>
      <w:r w:rsidR="000A4BEA" w:rsidRPr="000D0518">
        <w:rPr>
          <w:rFonts w:ascii="Arial" w:eastAsia="SimSun" w:hAnsi="Arial" w:cs="Arial"/>
          <w:sz w:val="22"/>
          <w:szCs w:val="22"/>
          <w:lang w:eastAsia="fr-FR"/>
        </w:rPr>
        <w:t>.</w:t>
      </w:r>
      <w:r w:rsidR="00A11231">
        <w:rPr>
          <w:rFonts w:ascii="Arial" w:eastAsia="SimSun" w:hAnsi="Arial" w:cs="Arial"/>
          <w:sz w:val="22"/>
          <w:szCs w:val="22"/>
          <w:lang w:eastAsia="fr-FR"/>
        </w:rPr>
        <w:t xml:space="preserve"> Please note that IAG conferences are under the </w:t>
      </w:r>
      <w:r w:rsidR="00D321E1">
        <w:rPr>
          <w:rFonts w:ascii="Arial" w:eastAsia="SimSun" w:hAnsi="Arial" w:cs="Arial"/>
          <w:sz w:val="22"/>
          <w:szCs w:val="22"/>
          <w:lang w:eastAsia="fr-FR"/>
        </w:rPr>
        <w:t xml:space="preserve">entire </w:t>
      </w:r>
      <w:r w:rsidR="00A11231">
        <w:rPr>
          <w:rFonts w:ascii="Arial" w:eastAsia="SimSun" w:hAnsi="Arial" w:cs="Arial"/>
          <w:sz w:val="22"/>
          <w:szCs w:val="22"/>
          <w:lang w:eastAsia="fr-FR"/>
        </w:rPr>
        <w:t>financial and legal responsibility of the hosts and should be designed in a way to adequately cover costs</w:t>
      </w:r>
      <w:r w:rsidR="00D321E1">
        <w:rPr>
          <w:rFonts w:ascii="Arial" w:eastAsia="SimSun" w:hAnsi="Arial" w:cs="Arial"/>
          <w:sz w:val="22"/>
          <w:szCs w:val="22"/>
          <w:lang w:eastAsia="fr-FR"/>
        </w:rPr>
        <w:t xml:space="preserve"> without intervention of the IAG</w:t>
      </w:r>
      <w:r w:rsidR="00A11231">
        <w:rPr>
          <w:rFonts w:ascii="Arial" w:eastAsia="SimSun" w:hAnsi="Arial" w:cs="Arial"/>
          <w:sz w:val="22"/>
          <w:szCs w:val="22"/>
          <w:lang w:eastAsia="fr-FR"/>
        </w:rPr>
        <w:t xml:space="preserve">. The financial commitments of the IAG and the host </w:t>
      </w:r>
      <w:r w:rsidR="00D321E1">
        <w:rPr>
          <w:rFonts w:ascii="Arial" w:eastAsia="SimSun" w:hAnsi="Arial" w:cs="Arial"/>
          <w:sz w:val="22"/>
          <w:szCs w:val="22"/>
          <w:lang w:eastAsia="fr-FR"/>
        </w:rPr>
        <w:t xml:space="preserve">(including arrangements in case of profit) </w:t>
      </w:r>
      <w:r w:rsidR="00A11231">
        <w:rPr>
          <w:rFonts w:ascii="Arial" w:eastAsia="SimSun" w:hAnsi="Arial" w:cs="Arial"/>
          <w:sz w:val="22"/>
          <w:szCs w:val="22"/>
          <w:lang w:eastAsia="fr-FR"/>
        </w:rPr>
        <w:t>shall be settled via joint agreement once the bid has been approved.</w:t>
      </w:r>
    </w:p>
    <w:p w14:paraId="02044EB4" w14:textId="7A4BFCB8" w:rsidR="00F931AB" w:rsidRPr="000D0518" w:rsidRDefault="00F931AB" w:rsidP="000D0518">
      <w:pPr>
        <w:spacing w:line="240" w:lineRule="auto"/>
        <w:rPr>
          <w:rFonts w:ascii="Arial" w:eastAsia="SimSun" w:hAnsi="Arial" w:cs="Arial"/>
          <w:sz w:val="22"/>
          <w:szCs w:val="22"/>
          <w:lang w:eastAsia="fr-FR"/>
        </w:rPr>
      </w:pPr>
    </w:p>
    <w:p w14:paraId="141ED82D" w14:textId="2FE16A84" w:rsidR="000D0518" w:rsidRPr="000D0518" w:rsidRDefault="000D0518" w:rsidP="000D0518">
      <w:pPr>
        <w:pStyle w:val="Titre2"/>
        <w:rPr>
          <w:rFonts w:ascii="Arial" w:hAnsi="Arial"/>
          <w:sz w:val="22"/>
          <w:szCs w:val="22"/>
        </w:rPr>
      </w:pPr>
      <w:r>
        <w:rPr>
          <w:rFonts w:ascii="Arial" w:hAnsi="Arial"/>
          <w:sz w:val="22"/>
          <w:szCs w:val="22"/>
        </w:rPr>
        <w:t>Conference bid format</w:t>
      </w:r>
    </w:p>
    <w:p w14:paraId="34D498D8" w14:textId="68910FBD" w:rsidR="00F931AB" w:rsidRPr="000D0518" w:rsidRDefault="00F931AB" w:rsidP="000D0518">
      <w:pPr>
        <w:spacing w:line="240" w:lineRule="auto"/>
        <w:rPr>
          <w:rFonts w:ascii="Arial" w:hAnsi="Arial" w:cs="Arial"/>
          <w:sz w:val="22"/>
          <w:szCs w:val="22"/>
        </w:rPr>
      </w:pPr>
      <w:r w:rsidRPr="000D0518">
        <w:rPr>
          <w:rFonts w:ascii="Arial" w:hAnsi="Arial" w:cs="Arial"/>
          <w:sz w:val="22"/>
          <w:szCs w:val="22"/>
        </w:rPr>
        <w:t xml:space="preserve">Maximum </w:t>
      </w:r>
      <w:r w:rsidR="000B2239" w:rsidRPr="000D0518">
        <w:rPr>
          <w:rFonts w:ascii="Arial" w:hAnsi="Arial" w:cs="Arial"/>
          <w:sz w:val="22"/>
          <w:szCs w:val="22"/>
        </w:rPr>
        <w:t>10</w:t>
      </w:r>
      <w:r w:rsidRPr="000D0518">
        <w:rPr>
          <w:rFonts w:ascii="Arial" w:hAnsi="Arial" w:cs="Arial"/>
          <w:sz w:val="22"/>
          <w:szCs w:val="22"/>
        </w:rPr>
        <w:t xml:space="preserve"> pages</w:t>
      </w:r>
      <w:r w:rsidR="000B2239" w:rsidRPr="000D0518">
        <w:rPr>
          <w:rFonts w:ascii="Arial" w:hAnsi="Arial" w:cs="Arial"/>
          <w:sz w:val="22"/>
          <w:szCs w:val="22"/>
        </w:rPr>
        <w:t xml:space="preserve"> (single spaced, size 11 Arial font with min. 2cm margins)</w:t>
      </w:r>
      <w:r w:rsidRPr="000D0518">
        <w:rPr>
          <w:rFonts w:ascii="Arial" w:hAnsi="Arial" w:cs="Arial"/>
          <w:sz w:val="22"/>
          <w:szCs w:val="22"/>
        </w:rPr>
        <w:t xml:space="preserve">, </w:t>
      </w:r>
      <w:r w:rsidR="000B2239" w:rsidRPr="000D0518">
        <w:rPr>
          <w:rFonts w:ascii="Arial" w:hAnsi="Arial" w:cs="Arial"/>
          <w:sz w:val="22"/>
          <w:szCs w:val="22"/>
        </w:rPr>
        <w:t xml:space="preserve">including a summary of the requirements fulfilled and those that cannot be fulfilled and a </w:t>
      </w:r>
      <w:r w:rsidRPr="000D0518">
        <w:rPr>
          <w:rFonts w:ascii="Arial" w:hAnsi="Arial" w:cs="Arial"/>
          <w:sz w:val="22"/>
          <w:szCs w:val="22"/>
        </w:rPr>
        <w:t>1 page budget summary</w:t>
      </w:r>
      <w:r w:rsidR="000B2239" w:rsidRPr="000D0518">
        <w:rPr>
          <w:rFonts w:ascii="Arial" w:hAnsi="Arial" w:cs="Arial"/>
          <w:sz w:val="22"/>
          <w:szCs w:val="22"/>
        </w:rPr>
        <w:t xml:space="preserve">. </w:t>
      </w:r>
      <w:r w:rsidR="00D321E1">
        <w:rPr>
          <w:rFonts w:ascii="Arial" w:hAnsi="Arial" w:cs="Arial"/>
          <w:sz w:val="22"/>
          <w:szCs w:val="22"/>
        </w:rPr>
        <w:t xml:space="preserve">Please structure your bid under the same sub-headings as used in this document. </w:t>
      </w:r>
      <w:r w:rsidR="000B2239" w:rsidRPr="000D0518">
        <w:rPr>
          <w:rFonts w:ascii="Arial" w:hAnsi="Arial" w:cs="Arial"/>
          <w:sz w:val="22"/>
          <w:szCs w:val="22"/>
        </w:rPr>
        <w:t>A</w:t>
      </w:r>
      <w:r w:rsidRPr="000D0518">
        <w:rPr>
          <w:rFonts w:ascii="Arial" w:hAnsi="Arial" w:cs="Arial"/>
          <w:sz w:val="22"/>
          <w:szCs w:val="22"/>
        </w:rPr>
        <w:t>ppendi</w:t>
      </w:r>
      <w:r w:rsidR="000B2239" w:rsidRPr="000D0518">
        <w:rPr>
          <w:rFonts w:ascii="Arial" w:hAnsi="Arial" w:cs="Arial"/>
          <w:sz w:val="22"/>
          <w:szCs w:val="22"/>
        </w:rPr>
        <w:t xml:space="preserve">ces can be used to provide materials such as </w:t>
      </w:r>
      <w:r w:rsidRPr="000D0518">
        <w:rPr>
          <w:rFonts w:ascii="Arial" w:hAnsi="Arial" w:cs="Arial"/>
          <w:sz w:val="22"/>
          <w:szCs w:val="22"/>
        </w:rPr>
        <w:t>quotes, multimedia</w:t>
      </w:r>
      <w:r w:rsidR="000B2239" w:rsidRPr="000D0518">
        <w:rPr>
          <w:rFonts w:ascii="Arial" w:hAnsi="Arial" w:cs="Arial"/>
          <w:sz w:val="22"/>
          <w:szCs w:val="22"/>
        </w:rPr>
        <w:t>, bibliography</w:t>
      </w:r>
      <w:r w:rsidRPr="000D0518">
        <w:rPr>
          <w:rFonts w:ascii="Arial" w:hAnsi="Arial" w:cs="Arial"/>
          <w:sz w:val="22"/>
          <w:szCs w:val="22"/>
        </w:rPr>
        <w:t xml:space="preserve"> etc.</w:t>
      </w:r>
    </w:p>
    <w:p w14:paraId="51F6B44D" w14:textId="006FDFF1" w:rsidR="00CB4644" w:rsidRPr="000D0518" w:rsidRDefault="00CB4644" w:rsidP="000D0518">
      <w:pPr>
        <w:spacing w:line="240" w:lineRule="auto"/>
        <w:rPr>
          <w:rFonts w:ascii="Arial" w:hAnsi="Arial" w:cs="Arial"/>
          <w:sz w:val="22"/>
          <w:szCs w:val="22"/>
        </w:rPr>
      </w:pPr>
    </w:p>
    <w:p w14:paraId="079D6FF3" w14:textId="50633833" w:rsidR="000D0518" w:rsidRPr="000D0518" w:rsidRDefault="00CB4644" w:rsidP="000D0518">
      <w:pPr>
        <w:spacing w:line="240" w:lineRule="auto"/>
        <w:contextualSpacing/>
        <w:jc w:val="both"/>
        <w:rPr>
          <w:rFonts w:ascii="Arial" w:hAnsi="Arial" w:cs="Arial"/>
          <w:sz w:val="22"/>
          <w:szCs w:val="22"/>
          <w:lang w:val="en-US"/>
        </w:rPr>
      </w:pPr>
      <w:r w:rsidRPr="000D0518">
        <w:rPr>
          <w:rFonts w:ascii="Arial" w:hAnsi="Arial" w:cs="Arial"/>
          <w:sz w:val="22"/>
          <w:szCs w:val="22"/>
        </w:rPr>
        <w:t xml:space="preserve">*Young geomorphologist </w:t>
      </w:r>
      <w:r w:rsidR="000D0518" w:rsidRPr="000D0518">
        <w:rPr>
          <w:rFonts w:ascii="Arial" w:hAnsi="Arial" w:cs="Arial"/>
          <w:sz w:val="22"/>
          <w:szCs w:val="22"/>
          <w:lang w:val="en-US"/>
        </w:rPr>
        <w:t>defined as undergraduate, postgraduate, Master, PhD students or scientists who have received their highest degree, i.e. BSc, MSc, or PhD, within the past seven years. Provided parental leave fell into that period, up to one year of parental leave time may be added per child, where appropriate.</w:t>
      </w:r>
    </w:p>
    <w:p w14:paraId="5EEEDE97" w14:textId="3DDC76F9" w:rsidR="00CB4644" w:rsidRPr="000D0518" w:rsidRDefault="00CB4644" w:rsidP="000D0518">
      <w:pPr>
        <w:spacing w:line="240" w:lineRule="auto"/>
        <w:rPr>
          <w:rFonts w:ascii="Arial" w:hAnsi="Arial" w:cs="Arial"/>
          <w:sz w:val="22"/>
          <w:szCs w:val="22"/>
        </w:rPr>
      </w:pPr>
    </w:p>
    <w:p w14:paraId="51C740E9" w14:textId="77777777" w:rsidR="00F931AB" w:rsidRPr="000D0518" w:rsidRDefault="00F931AB" w:rsidP="000D0518">
      <w:pPr>
        <w:spacing w:line="240" w:lineRule="auto"/>
        <w:rPr>
          <w:rFonts w:ascii="Arial" w:hAnsi="Arial" w:cs="Arial"/>
          <w:b/>
          <w:sz w:val="22"/>
          <w:szCs w:val="22"/>
        </w:rPr>
      </w:pPr>
    </w:p>
    <w:p w14:paraId="686DA9B2" w14:textId="77777777" w:rsidR="00E3106D" w:rsidRPr="000D0518" w:rsidRDefault="00E3106D" w:rsidP="000D0518">
      <w:pPr>
        <w:spacing w:line="240" w:lineRule="auto"/>
        <w:rPr>
          <w:rFonts w:ascii="Arial" w:eastAsia="SimSun" w:hAnsi="Arial" w:cs="Arial"/>
          <w:sz w:val="22"/>
          <w:szCs w:val="22"/>
          <w:lang w:eastAsia="fr-FR"/>
        </w:rPr>
      </w:pPr>
    </w:p>
    <w:sectPr w:rsidR="00E3106D" w:rsidRPr="000D05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69091" w14:textId="77777777" w:rsidR="0062541A" w:rsidRDefault="0062541A" w:rsidP="002D11AE">
      <w:pPr>
        <w:spacing w:line="240" w:lineRule="auto"/>
      </w:pPr>
      <w:r>
        <w:separator/>
      </w:r>
    </w:p>
  </w:endnote>
  <w:endnote w:type="continuationSeparator" w:id="0">
    <w:p w14:paraId="31A0980C" w14:textId="77777777" w:rsidR="0062541A" w:rsidRDefault="0062541A" w:rsidP="002D11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76C51" w14:textId="77777777" w:rsidR="0062541A" w:rsidRDefault="0062541A" w:rsidP="002D11AE">
      <w:pPr>
        <w:spacing w:line="240" w:lineRule="auto"/>
      </w:pPr>
      <w:r>
        <w:separator/>
      </w:r>
    </w:p>
  </w:footnote>
  <w:footnote w:type="continuationSeparator" w:id="0">
    <w:p w14:paraId="60EE51C1" w14:textId="77777777" w:rsidR="0062541A" w:rsidRDefault="0062541A" w:rsidP="002D11A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96BD0"/>
    <w:multiLevelType w:val="hybridMultilevel"/>
    <w:tmpl w:val="C4A44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506EE2"/>
    <w:multiLevelType w:val="hybridMultilevel"/>
    <w:tmpl w:val="53AA39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98142A"/>
    <w:multiLevelType w:val="hybridMultilevel"/>
    <w:tmpl w:val="9DCE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85879"/>
    <w:multiLevelType w:val="hybridMultilevel"/>
    <w:tmpl w:val="DF7A0C2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FE36FD3"/>
    <w:multiLevelType w:val="hybridMultilevel"/>
    <w:tmpl w:val="A2982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C6587A"/>
    <w:multiLevelType w:val="hybridMultilevel"/>
    <w:tmpl w:val="A3B29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621EB8"/>
    <w:multiLevelType w:val="hybridMultilevel"/>
    <w:tmpl w:val="B3626938"/>
    <w:lvl w:ilvl="0" w:tplc="F29A847E">
      <w:start w:val="1"/>
      <w:numFmt w:val="bullet"/>
      <w:pStyle w:val="Bullets"/>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2B6A78"/>
    <w:multiLevelType w:val="hybridMultilevel"/>
    <w:tmpl w:val="A3DEE9F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4AE0656"/>
    <w:multiLevelType w:val="hybridMultilevel"/>
    <w:tmpl w:val="82DA6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476758"/>
    <w:multiLevelType w:val="hybridMultilevel"/>
    <w:tmpl w:val="ED127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0258EA"/>
    <w:multiLevelType w:val="hybridMultilevel"/>
    <w:tmpl w:val="B37406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FC3F94"/>
    <w:multiLevelType w:val="hybridMultilevel"/>
    <w:tmpl w:val="928EC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7430B5"/>
    <w:multiLevelType w:val="hybridMultilevel"/>
    <w:tmpl w:val="8098B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BD314A"/>
    <w:multiLevelType w:val="hybridMultilevel"/>
    <w:tmpl w:val="201AF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FB7809"/>
    <w:multiLevelType w:val="hybridMultilevel"/>
    <w:tmpl w:val="A3CC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CF24A5"/>
    <w:multiLevelType w:val="hybridMultilevel"/>
    <w:tmpl w:val="1F8ED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2"/>
  </w:num>
  <w:num w:numId="4">
    <w:abstractNumId w:val="0"/>
  </w:num>
  <w:num w:numId="5">
    <w:abstractNumId w:val="5"/>
  </w:num>
  <w:num w:numId="6">
    <w:abstractNumId w:val="4"/>
  </w:num>
  <w:num w:numId="7">
    <w:abstractNumId w:val="1"/>
  </w:num>
  <w:num w:numId="8">
    <w:abstractNumId w:val="10"/>
  </w:num>
  <w:num w:numId="9">
    <w:abstractNumId w:val="12"/>
  </w:num>
  <w:num w:numId="10">
    <w:abstractNumId w:val="11"/>
  </w:num>
  <w:num w:numId="11">
    <w:abstractNumId w:val="7"/>
  </w:num>
  <w:num w:numId="12">
    <w:abstractNumId w:val="15"/>
  </w:num>
  <w:num w:numId="13">
    <w:abstractNumId w:val="13"/>
  </w:num>
  <w:num w:numId="14">
    <w:abstractNumId w:val="8"/>
  </w:num>
  <w:num w:numId="15">
    <w:abstractNumId w:val="3"/>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5A"/>
    <w:rsid w:val="000312B9"/>
    <w:rsid w:val="000A4BEA"/>
    <w:rsid w:val="000B2239"/>
    <w:rsid w:val="000D0518"/>
    <w:rsid w:val="00200B68"/>
    <w:rsid w:val="002265DF"/>
    <w:rsid w:val="00293201"/>
    <w:rsid w:val="002D11AE"/>
    <w:rsid w:val="00315B19"/>
    <w:rsid w:val="00316CDC"/>
    <w:rsid w:val="003836D9"/>
    <w:rsid w:val="00416846"/>
    <w:rsid w:val="004269FF"/>
    <w:rsid w:val="004447A1"/>
    <w:rsid w:val="00463568"/>
    <w:rsid w:val="00516422"/>
    <w:rsid w:val="00516A2D"/>
    <w:rsid w:val="00525687"/>
    <w:rsid w:val="00526565"/>
    <w:rsid w:val="00541AD6"/>
    <w:rsid w:val="005913B3"/>
    <w:rsid w:val="00612276"/>
    <w:rsid w:val="0062541A"/>
    <w:rsid w:val="00684331"/>
    <w:rsid w:val="006D0217"/>
    <w:rsid w:val="00707C97"/>
    <w:rsid w:val="00751A44"/>
    <w:rsid w:val="007574D2"/>
    <w:rsid w:val="00796A7F"/>
    <w:rsid w:val="007E70A3"/>
    <w:rsid w:val="00837B89"/>
    <w:rsid w:val="0090421F"/>
    <w:rsid w:val="009076FF"/>
    <w:rsid w:val="0092519F"/>
    <w:rsid w:val="00935B71"/>
    <w:rsid w:val="009D38E2"/>
    <w:rsid w:val="009F7331"/>
    <w:rsid w:val="00A11231"/>
    <w:rsid w:val="00A858FD"/>
    <w:rsid w:val="00BF1F94"/>
    <w:rsid w:val="00C4475A"/>
    <w:rsid w:val="00C963E4"/>
    <w:rsid w:val="00CB4644"/>
    <w:rsid w:val="00D321E1"/>
    <w:rsid w:val="00D4344A"/>
    <w:rsid w:val="00D74C17"/>
    <w:rsid w:val="00D76127"/>
    <w:rsid w:val="00D970EC"/>
    <w:rsid w:val="00DD5151"/>
    <w:rsid w:val="00DD55D7"/>
    <w:rsid w:val="00E3106D"/>
    <w:rsid w:val="00E33B9C"/>
    <w:rsid w:val="00E43391"/>
    <w:rsid w:val="00ED6B96"/>
    <w:rsid w:val="00EE58C0"/>
    <w:rsid w:val="00F82666"/>
    <w:rsid w:val="00F931AB"/>
    <w:rsid w:val="00FD2278"/>
    <w:rsid w:val="00FE36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69BAEE"/>
  <w15:docId w15:val="{F1C1AB6B-4E35-46CD-9547-5FCCC4A3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B96"/>
    <w:pPr>
      <w:spacing w:line="260" w:lineRule="exact"/>
    </w:pPr>
    <w:rPr>
      <w:rFonts w:ascii="Verdana" w:eastAsia="Times New Roman" w:hAnsi="Verdana"/>
      <w:sz w:val="19"/>
      <w:szCs w:val="24"/>
      <w:lang w:eastAsia="de-DE"/>
    </w:rPr>
  </w:style>
  <w:style w:type="paragraph" w:styleId="Titre1">
    <w:name w:val="heading 1"/>
    <w:basedOn w:val="Normal"/>
    <w:next w:val="Normal"/>
    <w:link w:val="Titre1Car"/>
    <w:qFormat/>
    <w:rsid w:val="00ED6B96"/>
    <w:pPr>
      <w:keepNext/>
      <w:spacing w:before="240" w:after="360" w:line="240" w:lineRule="auto"/>
      <w:outlineLvl w:val="0"/>
    </w:pPr>
    <w:rPr>
      <w:rFonts w:cs="Arial"/>
      <w:b/>
      <w:bCs/>
      <w:color w:val="000000"/>
      <w:kern w:val="32"/>
      <w:sz w:val="32"/>
      <w:szCs w:val="32"/>
    </w:rPr>
  </w:style>
  <w:style w:type="paragraph" w:styleId="Titre2">
    <w:name w:val="heading 2"/>
    <w:basedOn w:val="Normal"/>
    <w:next w:val="Normal"/>
    <w:link w:val="Titre2Car"/>
    <w:qFormat/>
    <w:rsid w:val="00ED6B96"/>
    <w:pPr>
      <w:keepNext/>
      <w:pBdr>
        <w:bottom w:val="single" w:sz="4" w:space="1" w:color="808080"/>
      </w:pBdr>
      <w:spacing w:before="240" w:after="260" w:line="240" w:lineRule="auto"/>
      <w:outlineLvl w:val="1"/>
    </w:pPr>
    <w:rPr>
      <w:rFonts w:cs="Arial"/>
      <w:b/>
      <w:bCs/>
      <w:iCs/>
      <w:sz w:val="24"/>
      <w:szCs w:val="28"/>
    </w:rPr>
  </w:style>
  <w:style w:type="paragraph" w:styleId="Titre3">
    <w:name w:val="heading 3"/>
    <w:basedOn w:val="Normal"/>
    <w:next w:val="Normal"/>
    <w:link w:val="Titre3Car"/>
    <w:qFormat/>
    <w:rsid w:val="00ED6B96"/>
    <w:pPr>
      <w:keepNext/>
      <w:spacing w:before="240" w:after="260"/>
      <w:outlineLvl w:val="2"/>
    </w:pPr>
    <w:rPr>
      <w:rFonts w:cs="Arial"/>
      <w:b/>
      <w:bCs/>
      <w:szCs w:val="26"/>
    </w:rPr>
  </w:style>
  <w:style w:type="paragraph" w:styleId="Titre4">
    <w:name w:val="heading 4"/>
    <w:basedOn w:val="Normal"/>
    <w:next w:val="Normal"/>
    <w:link w:val="Titre4Car"/>
    <w:qFormat/>
    <w:rsid w:val="00ED6B96"/>
    <w:pPr>
      <w:keepNext/>
      <w:spacing w:before="240"/>
      <w:outlineLvl w:val="3"/>
    </w:pPr>
    <w:rPr>
      <w:b/>
      <w:b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etreff">
    <w:name w:val="Betreff"/>
    <w:basedOn w:val="Normal"/>
    <w:next w:val="Normal"/>
    <w:qFormat/>
    <w:rsid w:val="00ED6B96"/>
    <w:rPr>
      <w:b/>
    </w:rPr>
  </w:style>
  <w:style w:type="paragraph" w:customStyle="1" w:styleId="Bullets">
    <w:name w:val="Bullets"/>
    <w:basedOn w:val="Normal"/>
    <w:link w:val="BulletsChar"/>
    <w:qFormat/>
    <w:rsid w:val="00ED6B96"/>
    <w:pPr>
      <w:numPr>
        <w:numId w:val="2"/>
      </w:numPr>
    </w:pPr>
  </w:style>
  <w:style w:type="character" w:customStyle="1" w:styleId="BulletsChar">
    <w:name w:val="Bullets Char"/>
    <w:link w:val="Bullets"/>
    <w:rsid w:val="00ED6B96"/>
    <w:rPr>
      <w:rFonts w:ascii="Verdana" w:eastAsia="Times New Roman" w:hAnsi="Verdana" w:cs="Times New Roman"/>
      <w:sz w:val="19"/>
      <w:szCs w:val="24"/>
      <w:lang w:eastAsia="de-DE"/>
    </w:rPr>
  </w:style>
  <w:style w:type="table" w:customStyle="1" w:styleId="Copernicus">
    <w:name w:val="Copernicus"/>
    <w:basedOn w:val="TableauNormal"/>
    <w:rsid w:val="00ED6B96"/>
    <w:rPr>
      <w:rFonts w:ascii="Verdana" w:eastAsia="Times New Roman" w:hAnsi="Verdana"/>
      <w:sz w:val="19"/>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cPr>
      <w:shd w:val="clear" w:color="auto" w:fill="auto"/>
      <w:vAlign w:val="center"/>
    </w:tcPr>
    <w:tblStylePr w:type="firstRow">
      <w:pPr>
        <w:jc w:val="left"/>
      </w:pPr>
      <w:rPr>
        <w:rFonts w:ascii="Verdana" w:hAnsi="Verdana"/>
        <w:b/>
        <w:i w:val="0"/>
        <w:sz w:val="19"/>
      </w:rPr>
      <w:tblPr/>
      <w:tcPr>
        <w:shd w:val="clear" w:color="auto" w:fill="BFBFBF"/>
      </w:tcPr>
    </w:tblStylePr>
    <w:tblStylePr w:type="lastRow">
      <w:pPr>
        <w:jc w:val="left"/>
      </w:pPr>
      <w:rPr>
        <w:rFonts w:ascii="Verdana" w:hAnsi="Verdana"/>
        <w:sz w:val="19"/>
      </w:rPr>
    </w:tblStylePr>
    <w:tblStylePr w:type="firstCol">
      <w:rPr>
        <w:rFonts w:ascii="Verdana" w:hAnsi="Verdana"/>
        <w:sz w:val="19"/>
      </w:rPr>
    </w:tblStylePr>
    <w:tblStylePr w:type="lastCol">
      <w:rPr>
        <w:rFonts w:ascii="Verdana" w:hAnsi="Verdana"/>
        <w:sz w:val="19"/>
      </w:r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cBorders>
      </w:tcPr>
    </w:tblStylePr>
  </w:style>
  <w:style w:type="paragraph" w:styleId="En-tte">
    <w:name w:val="header"/>
    <w:basedOn w:val="Normal"/>
    <w:link w:val="En-tteCar"/>
    <w:rsid w:val="00ED6B96"/>
    <w:pPr>
      <w:tabs>
        <w:tab w:val="center" w:pos="4536"/>
        <w:tab w:val="right" w:pos="9072"/>
      </w:tabs>
    </w:pPr>
  </w:style>
  <w:style w:type="character" w:customStyle="1" w:styleId="Titre1Car">
    <w:name w:val="Titre 1 Car"/>
    <w:link w:val="Titre1"/>
    <w:rsid w:val="00796A7F"/>
    <w:rPr>
      <w:rFonts w:ascii="Verdana" w:eastAsia="Times New Roman" w:hAnsi="Verdana" w:cs="Arial"/>
      <w:b/>
      <w:bCs/>
      <w:color w:val="000000"/>
      <w:kern w:val="32"/>
      <w:sz w:val="32"/>
      <w:szCs w:val="32"/>
      <w:lang w:eastAsia="de-DE"/>
    </w:rPr>
  </w:style>
  <w:style w:type="character" w:customStyle="1" w:styleId="Titre3Car">
    <w:name w:val="Titre 3 Car"/>
    <w:link w:val="Titre3"/>
    <w:rsid w:val="00796A7F"/>
    <w:rPr>
      <w:rFonts w:ascii="Verdana" w:eastAsia="Times New Roman" w:hAnsi="Verdana" w:cs="Arial"/>
      <w:b/>
      <w:bCs/>
      <w:sz w:val="19"/>
      <w:szCs w:val="26"/>
      <w:lang w:eastAsia="de-DE"/>
    </w:rPr>
  </w:style>
  <w:style w:type="character" w:customStyle="1" w:styleId="Titre4Car">
    <w:name w:val="Titre 4 Car"/>
    <w:link w:val="Titre4"/>
    <w:rsid w:val="00796A7F"/>
    <w:rPr>
      <w:rFonts w:ascii="Verdana" w:eastAsia="Times New Roman" w:hAnsi="Verdana" w:cs="Times New Roman"/>
      <w:b/>
      <w:bCs/>
      <w:sz w:val="19"/>
      <w:szCs w:val="28"/>
      <w:lang w:eastAsia="de-DE"/>
    </w:rPr>
  </w:style>
  <w:style w:type="character" w:customStyle="1" w:styleId="En-tteCar">
    <w:name w:val="En-tête Car"/>
    <w:link w:val="En-tte"/>
    <w:rsid w:val="00ED6B96"/>
    <w:rPr>
      <w:rFonts w:ascii="Verdana" w:eastAsia="Times New Roman" w:hAnsi="Verdana" w:cs="Times New Roman"/>
      <w:sz w:val="19"/>
      <w:szCs w:val="24"/>
      <w:lang w:eastAsia="de-DE"/>
    </w:rPr>
  </w:style>
  <w:style w:type="character" w:customStyle="1" w:styleId="Titre2Car">
    <w:name w:val="Titre 2 Car"/>
    <w:link w:val="Titre2"/>
    <w:rsid w:val="00ED6B96"/>
    <w:rPr>
      <w:rFonts w:ascii="Verdana" w:eastAsia="Times New Roman" w:hAnsi="Verdana" w:cs="Arial"/>
      <w:b/>
      <w:bCs/>
      <w:iCs/>
      <w:sz w:val="24"/>
      <w:szCs w:val="28"/>
      <w:lang w:eastAsia="de-DE"/>
    </w:rPr>
  </w:style>
  <w:style w:type="character" w:styleId="Lienhypertexte">
    <w:name w:val="Hyperlink"/>
    <w:rsid w:val="00ED6B96"/>
    <w:rPr>
      <w:color w:val="0000FF"/>
      <w:u w:val="single"/>
    </w:rPr>
  </w:style>
  <w:style w:type="paragraph" w:customStyle="1" w:styleId="Kontakt">
    <w:name w:val="Kontakt"/>
    <w:basedOn w:val="Normal"/>
    <w:qFormat/>
    <w:rsid w:val="00ED6B96"/>
    <w:pPr>
      <w:spacing w:line="160" w:lineRule="exact"/>
    </w:pPr>
    <w:rPr>
      <w:color w:val="808080"/>
      <w:sz w:val="13"/>
    </w:rPr>
  </w:style>
  <w:style w:type="paragraph" w:customStyle="1" w:styleId="Name">
    <w:name w:val="Name"/>
    <w:basedOn w:val="Normal"/>
    <w:qFormat/>
    <w:rsid w:val="00ED6B96"/>
    <w:pPr>
      <w:spacing w:before="160" w:after="80"/>
    </w:pPr>
    <w:rPr>
      <w:rFonts w:ascii="Book Antiqua" w:hAnsi="Book Antiqua"/>
      <w:color w:val="808080"/>
      <w:sz w:val="22"/>
    </w:rPr>
  </w:style>
  <w:style w:type="paragraph" w:styleId="Paragraphedeliste">
    <w:name w:val="List Paragraph"/>
    <w:basedOn w:val="Normal"/>
    <w:uiPriority w:val="34"/>
    <w:rsid w:val="004447A1"/>
    <w:pPr>
      <w:ind w:left="720"/>
      <w:contextualSpacing/>
    </w:pPr>
  </w:style>
  <w:style w:type="paragraph" w:styleId="Pieddepage">
    <w:name w:val="footer"/>
    <w:basedOn w:val="Normal"/>
    <w:link w:val="PieddepageCar"/>
    <w:uiPriority w:val="99"/>
    <w:unhideWhenUsed/>
    <w:rsid w:val="002D11AE"/>
    <w:pPr>
      <w:tabs>
        <w:tab w:val="center" w:pos="4513"/>
        <w:tab w:val="right" w:pos="9026"/>
      </w:tabs>
      <w:spacing w:line="240" w:lineRule="auto"/>
    </w:pPr>
  </w:style>
  <w:style w:type="character" w:customStyle="1" w:styleId="PieddepageCar">
    <w:name w:val="Pied de page Car"/>
    <w:basedOn w:val="Policepardfaut"/>
    <w:link w:val="Pieddepage"/>
    <w:uiPriority w:val="99"/>
    <w:rsid w:val="002D11AE"/>
    <w:rPr>
      <w:rFonts w:ascii="Verdana" w:eastAsia="Times New Roman" w:hAnsi="Verdana"/>
      <w:sz w:val="19"/>
      <w:szCs w:val="24"/>
      <w:lang w:eastAsia="de-DE"/>
    </w:rPr>
  </w:style>
  <w:style w:type="table" w:styleId="Grilledutableau">
    <w:name w:val="Table Grid"/>
    <w:basedOn w:val="TableauNormal"/>
    <w:uiPriority w:val="59"/>
    <w:rsid w:val="002D1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16422"/>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16422"/>
    <w:rPr>
      <w:rFonts w:ascii="Lucida Grande" w:eastAsia="Times New Roman" w:hAnsi="Lucida Grande" w:cs="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opernicusTemplates\Free-Form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Blank.dotm</Template>
  <TotalTime>0</TotalTime>
  <Pages>5</Pages>
  <Words>1777</Words>
  <Characters>10131</Characters>
  <Application>Microsoft Office Word</Application>
  <DocSecurity>0</DocSecurity>
  <Lines>84</Lines>
  <Paragraphs>23</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Blank</vt:lpstr>
      <vt:lpstr>Blank</vt:lpstr>
      <vt:lpstr>Blank</vt:lpstr>
    </vt:vector>
  </TitlesOfParts>
  <Company>Copernicus Gesellschaft mbH</Company>
  <LinksUpToDate>false</LinksUpToDate>
  <CharactersWithSpaces>11885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Mario Ebel</dc:creator>
  <cp:lastModifiedBy>Susan Conway</cp:lastModifiedBy>
  <cp:revision>3</cp:revision>
  <cp:lastPrinted>2018-07-20T12:31:00Z</cp:lastPrinted>
  <dcterms:created xsi:type="dcterms:W3CDTF">2021-07-07T15:26:00Z</dcterms:created>
  <dcterms:modified xsi:type="dcterms:W3CDTF">2021-07-07T15:26:00Z</dcterms:modified>
</cp:coreProperties>
</file>